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D0" w:rsidRDefault="00F56CD0" w:rsidP="00F56C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</w:pPr>
    </w:p>
    <w:p w:rsidR="00F56CD0" w:rsidRPr="000D6331" w:rsidRDefault="00F56CD0" w:rsidP="00F56C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И</w:t>
      </w:r>
      <w:r w:rsidRPr="000D63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нтеллектуальный командный конкурс</w:t>
      </w:r>
    </w:p>
    <w:p w:rsidR="00F56CD0" w:rsidRPr="003B4008" w:rsidRDefault="00F56CD0" w:rsidP="00F56CD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kk-KZ" w:eastAsia="ru-RU"/>
        </w:rPr>
      </w:pPr>
    </w:p>
    <w:p w:rsidR="00F56CD0" w:rsidRPr="000D6331" w:rsidRDefault="00F56CD0" w:rsidP="00F56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331">
        <w:rPr>
          <w:rFonts w:ascii="Times New Roman" w:hAnsi="Times New Roman" w:cs="Times New Roman"/>
          <w:sz w:val="24"/>
          <w:szCs w:val="24"/>
        </w:rPr>
        <w:t>Командам студентов была поставлена задача проработать жизнеспособную идею, которая бы предлагала решение глобальных энергетических проблем в одной из следующих областей:</w:t>
      </w:r>
    </w:p>
    <w:p w:rsidR="00F56CD0" w:rsidRPr="000D6331" w:rsidRDefault="00F56CD0" w:rsidP="00F56CD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D6331">
        <w:rPr>
          <w:rFonts w:ascii="Times New Roman" w:hAnsi="Times New Roman" w:cs="Times New Roman"/>
          <w:sz w:val="24"/>
          <w:szCs w:val="24"/>
        </w:rPr>
        <w:t>- мониторинг топливно-энергетических ресурсов;</w:t>
      </w:r>
    </w:p>
    <w:p w:rsidR="00F56CD0" w:rsidRPr="000D6331" w:rsidRDefault="00F56CD0" w:rsidP="00F56CD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D6331">
        <w:rPr>
          <w:rFonts w:ascii="Times New Roman" w:hAnsi="Times New Roman" w:cs="Times New Roman"/>
          <w:sz w:val="24"/>
          <w:szCs w:val="24"/>
        </w:rPr>
        <w:t>- производство альтернативной энергии из нетрадиционных источников;</w:t>
      </w:r>
    </w:p>
    <w:p w:rsidR="00F56CD0" w:rsidRPr="000D6331" w:rsidRDefault="00F56CD0" w:rsidP="00F56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331">
        <w:rPr>
          <w:rFonts w:ascii="Times New Roman" w:hAnsi="Times New Roman" w:cs="Times New Roman"/>
          <w:sz w:val="24"/>
          <w:szCs w:val="24"/>
        </w:rPr>
        <w:t>- повышение энергоэффективности и энергосбережения в бытовом и коммерческом использовании;</w:t>
      </w:r>
    </w:p>
    <w:p w:rsidR="00F56CD0" w:rsidRPr="000D6331" w:rsidRDefault="00F56CD0" w:rsidP="00F56CD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D6331">
        <w:rPr>
          <w:rFonts w:ascii="Times New Roman" w:hAnsi="Times New Roman" w:cs="Times New Roman"/>
          <w:sz w:val="24"/>
          <w:szCs w:val="24"/>
        </w:rPr>
        <w:t xml:space="preserve">- более эффективное использование электрической и тепловой энергии; </w:t>
      </w:r>
    </w:p>
    <w:p w:rsidR="00F56CD0" w:rsidRPr="000D6331" w:rsidRDefault="00F56CD0" w:rsidP="00F56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331">
        <w:rPr>
          <w:rFonts w:ascii="Times New Roman" w:hAnsi="Times New Roman" w:cs="Times New Roman"/>
          <w:sz w:val="24"/>
          <w:szCs w:val="24"/>
        </w:rPr>
        <w:t>- производство первичных энергоресурсов с наименьшим выделением углекислого газа;</w:t>
      </w:r>
    </w:p>
    <w:p w:rsidR="00F56CD0" w:rsidRDefault="00F56CD0" w:rsidP="00F56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331">
        <w:rPr>
          <w:rFonts w:ascii="Times New Roman" w:hAnsi="Times New Roman" w:cs="Times New Roman"/>
          <w:sz w:val="24"/>
          <w:szCs w:val="24"/>
        </w:rPr>
        <w:t>- сокращение выбросов углекислого газа при транспортировке, выработке электроэнергии, строительстве зданий, использовании энергии в домашних условиях или продовольствии.</w:t>
      </w:r>
    </w:p>
    <w:p w:rsidR="00F56CD0" w:rsidRPr="000D6331" w:rsidRDefault="00F56CD0" w:rsidP="00F56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CD0" w:rsidRDefault="00F56CD0" w:rsidP="00F56C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56CD0" w:rsidRPr="000D6331" w:rsidRDefault="00F56CD0" w:rsidP="00F56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zh-CN"/>
        </w:rPr>
        <w:drawing>
          <wp:inline distT="0" distB="0" distL="0" distR="0" wp14:anchorId="6620E95E" wp14:editId="17A5A998">
            <wp:extent cx="4291965" cy="2409825"/>
            <wp:effectExtent l="0" t="0" r="0" b="9525"/>
            <wp:docPr id="83" name="Рисунок 83" descr="C:\Users\Ботик\Desktop\ПОСЛЕДНИЙ 20.06.17\фото\OXI_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отик\Desktop\ПОСЛЕДНИЙ 20.06.17\фото\OXI_0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952" cy="241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D0" w:rsidRPr="00D27DD1" w:rsidRDefault="00F56CD0" w:rsidP="00F5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DD1">
        <w:rPr>
          <w:rFonts w:ascii="Times New Roman" w:hAnsi="Times New Roman" w:cs="Times New Roman"/>
          <w:sz w:val="24"/>
          <w:szCs w:val="24"/>
          <w:lang w:val="kk-KZ"/>
        </w:rPr>
        <w:t>Из 12 регионов Казахстана зарегистрировалось 47 команд 20-ти ведущих учебных заведений страны.</w:t>
      </w:r>
    </w:p>
    <w:p w:rsidR="00F56CD0" w:rsidRDefault="00F56CD0" w:rsidP="00F5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DD1">
        <w:rPr>
          <w:rFonts w:ascii="Times New Roman" w:hAnsi="Times New Roman" w:cs="Times New Roman"/>
          <w:sz w:val="24"/>
          <w:szCs w:val="24"/>
        </w:rPr>
        <w:t xml:space="preserve">Участие такого количества команд является доказательством важности реализации подобных мероприятий </w:t>
      </w:r>
      <w:r>
        <w:rPr>
          <w:rFonts w:ascii="Times New Roman" w:hAnsi="Times New Roman" w:cs="Times New Roman"/>
          <w:sz w:val="24"/>
          <w:szCs w:val="24"/>
        </w:rPr>
        <w:t>для молодежи.</w:t>
      </w:r>
      <w:r w:rsidRPr="00D27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CD0" w:rsidRPr="00D27DD1" w:rsidRDefault="00F56CD0" w:rsidP="00F5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DD1">
        <w:rPr>
          <w:rFonts w:ascii="Times New Roman" w:hAnsi="Times New Roman" w:cs="Times New Roman"/>
          <w:sz w:val="24"/>
          <w:szCs w:val="24"/>
        </w:rPr>
        <w:t>В</w:t>
      </w:r>
      <w:r w:rsidRPr="00D27DD1">
        <w:rPr>
          <w:rFonts w:ascii="Times New Roman" w:hAnsi="Times New Roman" w:cs="Times New Roman"/>
          <w:sz w:val="24"/>
          <w:szCs w:val="24"/>
          <w:lang w:val="kk-KZ"/>
        </w:rPr>
        <w:t xml:space="preserve"> целях оказания содействия студенческим командам в формировании правильного подхода к реализации проекта в эффективном взаи</w:t>
      </w:r>
      <w:r>
        <w:rPr>
          <w:rFonts w:ascii="Times New Roman" w:hAnsi="Times New Roman" w:cs="Times New Roman"/>
          <w:sz w:val="24"/>
          <w:szCs w:val="24"/>
          <w:lang w:val="kk-KZ"/>
        </w:rPr>
        <w:t>модействии со всеми участниками</w:t>
      </w:r>
      <w:r w:rsidRPr="00D27DD1">
        <w:rPr>
          <w:rFonts w:ascii="Times New Roman" w:hAnsi="Times New Roman" w:cs="Times New Roman"/>
          <w:sz w:val="24"/>
          <w:szCs w:val="24"/>
          <w:lang w:val="kk-KZ"/>
        </w:rPr>
        <w:t xml:space="preserve"> с мая по август были проведены мастер-классы в формате вебинара на темы: «Как работать в проектной команде для реализации проекта», «Создание эффективной презентации» с участием лекторов Академии бизнеса «Ernst &amp; Young». </w:t>
      </w:r>
    </w:p>
    <w:p w:rsidR="00F56CD0" w:rsidRPr="00D27DD1" w:rsidRDefault="00F56CD0" w:rsidP="00F5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DD1">
        <w:rPr>
          <w:rFonts w:ascii="Times New Roman" w:hAnsi="Times New Roman" w:cs="Times New Roman"/>
          <w:sz w:val="24"/>
          <w:szCs w:val="24"/>
          <w:lang w:val="kk-KZ"/>
        </w:rPr>
        <w:t xml:space="preserve">Для команд, прошедших </w:t>
      </w:r>
      <w:r w:rsidRPr="00D27DD1">
        <w:rPr>
          <w:rFonts w:ascii="Times New Roman" w:hAnsi="Times New Roman" w:cs="Times New Roman"/>
          <w:sz w:val="24"/>
          <w:szCs w:val="24"/>
        </w:rPr>
        <w:t>во</w:t>
      </w:r>
      <w:r w:rsidRPr="00D27DD1">
        <w:rPr>
          <w:rFonts w:ascii="Times New Roman" w:hAnsi="Times New Roman" w:cs="Times New Roman"/>
          <w:sz w:val="24"/>
          <w:szCs w:val="24"/>
          <w:lang w:val="kk-KZ"/>
        </w:rPr>
        <w:t xml:space="preserve"> второй этап конкурса, был организован третий вебинар на тему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27DD1">
        <w:rPr>
          <w:rFonts w:ascii="Times New Roman" w:hAnsi="Times New Roman" w:cs="Times New Roman"/>
          <w:sz w:val="24"/>
          <w:szCs w:val="24"/>
          <w:lang w:val="kk-KZ"/>
        </w:rPr>
        <w:t xml:space="preserve"> «Внимание. Время. Питч» с целью подготовки команд к защите проектов в стиле еlevator-pitch с участием Артура Саудабаева, победителя международного конкурса «FameLab».</w:t>
      </w:r>
    </w:p>
    <w:p w:rsidR="00F56CD0" w:rsidRPr="00D27DD1" w:rsidRDefault="00F56CD0" w:rsidP="00F5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DD1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конкурсными требованиями, второй этап завершился предоставлением видеорезюме и отбором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восьми команд </w:t>
      </w:r>
      <w:r w:rsidRPr="00D27DD1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шорт-лист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 наиболее яркими идеями:</w:t>
      </w:r>
      <w:r w:rsidRPr="00D27D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56CD0" w:rsidRPr="00D27DD1" w:rsidRDefault="00F56CD0" w:rsidP="00F5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CD0" w:rsidRPr="00786D2B" w:rsidRDefault="00F56CD0" w:rsidP="00F56CD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60288" behindDoc="0" locked="0" layoutInCell="1" allowOverlap="1" wp14:anchorId="5C4FF44D" wp14:editId="025C16BA">
            <wp:simplePos x="0" y="0"/>
            <wp:positionH relativeFrom="margin">
              <wp:posOffset>-212725</wp:posOffset>
            </wp:positionH>
            <wp:positionV relativeFrom="margin">
              <wp:posOffset>9525</wp:posOffset>
            </wp:positionV>
            <wp:extent cx="2486025" cy="3733800"/>
            <wp:effectExtent l="0" t="0" r="9525" b="0"/>
            <wp:wrapSquare wrapText="bothSides"/>
            <wp:docPr id="10" name="Рисунок 10" descr="C:\Users\Ботик\Desktop\ПОСЛЕДНИЙ 20.06.17\фото\VIP_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тик\Desktop\ПОСЛЕДНИЙ 20.06.17\фото\VIP_0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7DD1">
        <w:rPr>
          <w:rFonts w:ascii="Times New Roman" w:hAnsi="Times New Roman" w:cs="Times New Roman"/>
          <w:sz w:val="24"/>
          <w:szCs w:val="24"/>
        </w:rPr>
        <w:t>1.</w:t>
      </w:r>
      <w:r w:rsidRPr="00D27DD1">
        <w:rPr>
          <w:rFonts w:ascii="Times New Roman" w:hAnsi="Times New Roman" w:cs="Times New Roman"/>
          <w:sz w:val="24"/>
          <w:szCs w:val="24"/>
        </w:rPr>
        <w:tab/>
        <w:t xml:space="preserve">Команда </w:t>
      </w:r>
      <w:r w:rsidRPr="00786D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86D2B">
        <w:rPr>
          <w:rFonts w:ascii="Times New Roman" w:hAnsi="Times New Roman" w:cs="Times New Roman"/>
          <w:sz w:val="24"/>
          <w:szCs w:val="24"/>
        </w:rPr>
        <w:t>Triple</w:t>
      </w:r>
      <w:proofErr w:type="spellEnd"/>
      <w:r w:rsidRPr="00786D2B">
        <w:rPr>
          <w:rFonts w:ascii="Times New Roman" w:hAnsi="Times New Roman" w:cs="Times New Roman"/>
          <w:sz w:val="24"/>
          <w:szCs w:val="24"/>
        </w:rPr>
        <w:t xml:space="preserve"> E» (Назарбаев Университет, тема: «Повышение энергоэффективности и энергосбережения в бытовом и коммерческом использовании»);</w:t>
      </w:r>
    </w:p>
    <w:p w:rsidR="00F56CD0" w:rsidRDefault="00F56CD0" w:rsidP="00F56CD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D2B">
        <w:rPr>
          <w:rFonts w:ascii="Times New Roman" w:hAnsi="Times New Roman" w:cs="Times New Roman"/>
          <w:sz w:val="24"/>
          <w:szCs w:val="24"/>
        </w:rPr>
        <w:t>2.</w:t>
      </w:r>
      <w:r w:rsidRPr="00786D2B">
        <w:rPr>
          <w:rFonts w:ascii="Times New Roman" w:hAnsi="Times New Roman" w:cs="Times New Roman"/>
          <w:sz w:val="24"/>
          <w:szCs w:val="24"/>
        </w:rPr>
        <w:tab/>
        <w:t>Команда «</w:t>
      </w:r>
      <w:proofErr w:type="spellStart"/>
      <w:r w:rsidRPr="00786D2B">
        <w:rPr>
          <w:rFonts w:ascii="Times New Roman" w:hAnsi="Times New Roman" w:cs="Times New Roman"/>
          <w:sz w:val="24"/>
          <w:szCs w:val="24"/>
        </w:rPr>
        <w:t>BlackDiamond</w:t>
      </w:r>
      <w:proofErr w:type="spellEnd"/>
      <w:r w:rsidRPr="00786D2B">
        <w:rPr>
          <w:rFonts w:ascii="Times New Roman" w:hAnsi="Times New Roman" w:cs="Times New Roman"/>
          <w:sz w:val="24"/>
          <w:szCs w:val="24"/>
        </w:rPr>
        <w:t>» (Казахстанско-Британский Технический Университет, тема: «Повышение энергоэффективности и энергосбережения в бытовом и коммерческом использовании»);</w:t>
      </w:r>
    </w:p>
    <w:p w:rsidR="00F56CD0" w:rsidRPr="00786D2B" w:rsidRDefault="00F56CD0" w:rsidP="00F56C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D2B">
        <w:rPr>
          <w:rFonts w:ascii="Times New Roman" w:hAnsi="Times New Roman" w:cs="Times New Roman"/>
          <w:sz w:val="24"/>
          <w:szCs w:val="24"/>
        </w:rPr>
        <w:t>3.</w:t>
      </w:r>
      <w:r w:rsidRPr="00786D2B">
        <w:rPr>
          <w:rFonts w:ascii="Times New Roman" w:hAnsi="Times New Roman" w:cs="Times New Roman"/>
          <w:sz w:val="24"/>
          <w:szCs w:val="24"/>
        </w:rPr>
        <w:tab/>
        <w:t xml:space="preserve">Команда «Творческий союз» (Северо-Казахстанский государственный университет имени М. </w:t>
      </w:r>
      <w:proofErr w:type="spellStart"/>
      <w:r w:rsidRPr="00786D2B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786D2B">
        <w:rPr>
          <w:rFonts w:ascii="Times New Roman" w:hAnsi="Times New Roman" w:cs="Times New Roman"/>
          <w:sz w:val="24"/>
          <w:szCs w:val="24"/>
        </w:rPr>
        <w:t>, тема: «Повышение энергоэффективности и энергосбережения в бытовом и коммерческом использовании»);</w:t>
      </w:r>
    </w:p>
    <w:p w:rsidR="00F56CD0" w:rsidRPr="00D27DD1" w:rsidRDefault="00F56CD0" w:rsidP="00F56CD0">
      <w:pPr>
        <w:tabs>
          <w:tab w:val="left" w:pos="1134"/>
        </w:tabs>
        <w:spacing w:after="0" w:line="240" w:lineRule="auto"/>
        <w:ind w:left="36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D2B">
        <w:rPr>
          <w:rFonts w:ascii="Times New Roman" w:hAnsi="Times New Roman" w:cs="Times New Roman"/>
          <w:sz w:val="24"/>
          <w:szCs w:val="24"/>
        </w:rPr>
        <w:t>4.</w:t>
      </w:r>
      <w:r w:rsidRPr="00786D2B">
        <w:rPr>
          <w:rFonts w:ascii="Times New Roman" w:hAnsi="Times New Roman" w:cs="Times New Roman"/>
          <w:sz w:val="24"/>
          <w:szCs w:val="24"/>
        </w:rPr>
        <w:tab/>
        <w:t>Команда «</w:t>
      </w:r>
      <w:proofErr w:type="spellStart"/>
      <w:r w:rsidRPr="00786D2B">
        <w:rPr>
          <w:rFonts w:ascii="Times New Roman" w:hAnsi="Times New Roman" w:cs="Times New Roman"/>
          <w:sz w:val="24"/>
          <w:szCs w:val="24"/>
        </w:rPr>
        <w:t>Callisto</w:t>
      </w:r>
      <w:proofErr w:type="spellEnd"/>
      <w:r w:rsidRPr="00786D2B">
        <w:rPr>
          <w:rFonts w:ascii="Times New Roman" w:hAnsi="Times New Roman" w:cs="Times New Roman"/>
          <w:sz w:val="24"/>
          <w:szCs w:val="24"/>
        </w:rPr>
        <w:t>» (Алматинский университет энергетики и</w:t>
      </w:r>
      <w:r w:rsidRPr="00D27DD1">
        <w:rPr>
          <w:rFonts w:ascii="Times New Roman" w:hAnsi="Times New Roman" w:cs="Times New Roman"/>
          <w:sz w:val="24"/>
          <w:szCs w:val="24"/>
        </w:rPr>
        <w:t xml:space="preserve"> связи, тема: «Повышение энергоэффективности и энергосбережения в бытовом и коммерческом использовании»);</w:t>
      </w:r>
    </w:p>
    <w:p w:rsidR="00F56CD0" w:rsidRPr="00786D2B" w:rsidRDefault="00F56CD0" w:rsidP="00F56CD0">
      <w:pPr>
        <w:tabs>
          <w:tab w:val="left" w:pos="1134"/>
        </w:tabs>
        <w:spacing w:after="0" w:line="240" w:lineRule="auto"/>
        <w:ind w:left="36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D1">
        <w:rPr>
          <w:rFonts w:ascii="Times New Roman" w:hAnsi="Times New Roman" w:cs="Times New Roman"/>
          <w:sz w:val="24"/>
          <w:szCs w:val="24"/>
        </w:rPr>
        <w:t>5.</w:t>
      </w:r>
      <w:r w:rsidRPr="00D27DD1">
        <w:rPr>
          <w:rFonts w:ascii="Times New Roman" w:hAnsi="Times New Roman" w:cs="Times New Roman"/>
          <w:sz w:val="24"/>
          <w:szCs w:val="24"/>
        </w:rPr>
        <w:tab/>
        <w:t xml:space="preserve">Команда </w:t>
      </w:r>
      <w:r w:rsidRPr="00786D2B">
        <w:rPr>
          <w:rFonts w:ascii="Times New Roman" w:hAnsi="Times New Roman" w:cs="Times New Roman"/>
          <w:sz w:val="24"/>
          <w:szCs w:val="24"/>
        </w:rPr>
        <w:t xml:space="preserve">«NU </w:t>
      </w:r>
      <w:proofErr w:type="spellStart"/>
      <w:r w:rsidRPr="00786D2B">
        <w:rPr>
          <w:rFonts w:ascii="Times New Roman" w:hAnsi="Times New Roman" w:cs="Times New Roman"/>
          <w:sz w:val="24"/>
          <w:szCs w:val="24"/>
        </w:rPr>
        <w:t>Arlans</w:t>
      </w:r>
      <w:proofErr w:type="spellEnd"/>
      <w:r w:rsidRPr="00786D2B">
        <w:rPr>
          <w:rFonts w:ascii="Times New Roman" w:hAnsi="Times New Roman" w:cs="Times New Roman"/>
          <w:sz w:val="24"/>
          <w:szCs w:val="24"/>
        </w:rPr>
        <w:t>» (Назарбаев Университет, тема: «Сокращение выбросов углекислого газа при транспортировке, выработке электроэнергии, строительстве зданий, использовании энергии в домашних условиях или продовольствии»);</w:t>
      </w:r>
    </w:p>
    <w:p w:rsidR="00F56CD0" w:rsidRPr="00786D2B" w:rsidRDefault="00F56CD0" w:rsidP="00F56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r w:rsidRPr="00786D2B">
        <w:rPr>
          <w:rFonts w:ascii="Times New Roman" w:hAnsi="Times New Roman" w:cs="Times New Roman"/>
          <w:sz w:val="24"/>
          <w:szCs w:val="24"/>
        </w:rPr>
        <w:t>Команда «</w:t>
      </w:r>
      <w:proofErr w:type="spellStart"/>
      <w:r w:rsidRPr="00786D2B">
        <w:rPr>
          <w:rFonts w:ascii="Times New Roman" w:hAnsi="Times New Roman" w:cs="Times New Roman"/>
          <w:sz w:val="24"/>
          <w:szCs w:val="24"/>
        </w:rPr>
        <w:t>Synergy</w:t>
      </w:r>
      <w:proofErr w:type="spellEnd"/>
      <w:r w:rsidRPr="00786D2B">
        <w:rPr>
          <w:rFonts w:ascii="Times New Roman" w:hAnsi="Times New Roman" w:cs="Times New Roman"/>
          <w:sz w:val="24"/>
          <w:szCs w:val="24"/>
        </w:rPr>
        <w:t>» (Казахский национальный университет имени аль-Фараби, тема: «Производство альтернативной энергии из нетрадиционных источников»);</w:t>
      </w:r>
    </w:p>
    <w:p w:rsidR="00F56CD0" w:rsidRPr="00786D2B" w:rsidRDefault="00F56CD0" w:rsidP="00F56CD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86D2B">
        <w:rPr>
          <w:rFonts w:ascii="Times New Roman" w:hAnsi="Times New Roman" w:cs="Times New Roman"/>
          <w:sz w:val="24"/>
          <w:szCs w:val="24"/>
        </w:rPr>
        <w:t xml:space="preserve">Команда «22A </w:t>
      </w:r>
      <w:proofErr w:type="spellStart"/>
      <w:r w:rsidRPr="00786D2B">
        <w:rPr>
          <w:rFonts w:ascii="Times New Roman" w:hAnsi="Times New Roman" w:cs="Times New Roman"/>
          <w:sz w:val="24"/>
          <w:szCs w:val="24"/>
        </w:rPr>
        <w:t>Satpayev</w:t>
      </w:r>
      <w:proofErr w:type="spellEnd"/>
      <w:r w:rsidRPr="0078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2B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786D2B">
        <w:rPr>
          <w:rFonts w:ascii="Times New Roman" w:hAnsi="Times New Roman" w:cs="Times New Roman"/>
          <w:sz w:val="24"/>
          <w:szCs w:val="24"/>
        </w:rPr>
        <w:t xml:space="preserve">.» (Казахский национальный исследовательский технический университет им. </w:t>
      </w:r>
      <w:proofErr w:type="spellStart"/>
      <w:r w:rsidRPr="00786D2B">
        <w:rPr>
          <w:rFonts w:ascii="Times New Roman" w:hAnsi="Times New Roman" w:cs="Times New Roman"/>
          <w:sz w:val="24"/>
          <w:szCs w:val="24"/>
        </w:rPr>
        <w:t>К.И.Сатпаева</w:t>
      </w:r>
      <w:proofErr w:type="spellEnd"/>
      <w:r w:rsidRPr="00786D2B">
        <w:rPr>
          <w:rFonts w:ascii="Times New Roman" w:hAnsi="Times New Roman" w:cs="Times New Roman"/>
          <w:sz w:val="24"/>
          <w:szCs w:val="24"/>
        </w:rPr>
        <w:t>, тема: «Производство альтернативной энергии из нетрадиционных источников»);</w:t>
      </w:r>
      <w:r w:rsidRPr="006502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56CD0" w:rsidRPr="00786D2B" w:rsidRDefault="00F56CD0" w:rsidP="00F56CD0">
      <w:pPr>
        <w:tabs>
          <w:tab w:val="left" w:pos="851"/>
        </w:tabs>
        <w:spacing w:after="0" w:line="240" w:lineRule="auto"/>
        <w:ind w:hanging="5246"/>
        <w:jc w:val="both"/>
        <w:rPr>
          <w:rFonts w:ascii="Times New Roman" w:hAnsi="Times New Roman" w:cs="Times New Roman"/>
          <w:sz w:val="24"/>
          <w:szCs w:val="24"/>
        </w:rPr>
      </w:pPr>
      <w:r w:rsidRPr="00786D2B">
        <w:rPr>
          <w:rFonts w:ascii="Times New Roman" w:hAnsi="Times New Roman" w:cs="Times New Roman"/>
          <w:sz w:val="24"/>
          <w:szCs w:val="24"/>
        </w:rPr>
        <w:t>8.</w:t>
      </w:r>
      <w:r w:rsidRPr="00786D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8.   </w:t>
      </w:r>
      <w:r w:rsidRPr="00786D2B">
        <w:rPr>
          <w:rFonts w:ascii="Times New Roman" w:hAnsi="Times New Roman" w:cs="Times New Roman"/>
          <w:sz w:val="24"/>
          <w:szCs w:val="24"/>
        </w:rPr>
        <w:t>Команда «</w:t>
      </w:r>
      <w:proofErr w:type="spellStart"/>
      <w:r w:rsidRPr="00786D2B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786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2B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786D2B">
        <w:rPr>
          <w:rFonts w:ascii="Times New Roman" w:hAnsi="Times New Roman" w:cs="Times New Roman"/>
          <w:sz w:val="24"/>
          <w:szCs w:val="24"/>
        </w:rPr>
        <w:t xml:space="preserve">» (Каспийский государственный университет технологии и инжиниринга им. Ш. </w:t>
      </w:r>
      <w:proofErr w:type="spellStart"/>
      <w:r w:rsidRPr="00786D2B">
        <w:rPr>
          <w:rFonts w:ascii="Times New Roman" w:hAnsi="Times New Roman" w:cs="Times New Roman"/>
          <w:sz w:val="24"/>
          <w:szCs w:val="24"/>
        </w:rPr>
        <w:t>Есенова</w:t>
      </w:r>
      <w:proofErr w:type="spellEnd"/>
      <w:r w:rsidRPr="00786D2B">
        <w:rPr>
          <w:rFonts w:ascii="Times New Roman" w:hAnsi="Times New Roman" w:cs="Times New Roman"/>
          <w:sz w:val="24"/>
          <w:szCs w:val="24"/>
        </w:rPr>
        <w:t>, тема: «Производство альтернативной энергии из нетрадиционных источников»).</w:t>
      </w:r>
    </w:p>
    <w:p w:rsidR="00F56CD0" w:rsidRPr="00D27DD1" w:rsidRDefault="00F56CD0" w:rsidP="00F5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CD0" w:rsidRPr="00D27DD1" w:rsidRDefault="00F56CD0" w:rsidP="00F56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D1">
        <w:rPr>
          <w:rFonts w:ascii="Times New Roman" w:hAnsi="Times New Roman" w:cs="Times New Roman"/>
          <w:sz w:val="24"/>
          <w:szCs w:val="24"/>
        </w:rPr>
        <w:t xml:space="preserve">Восемь команд, оказавшиеся </w:t>
      </w:r>
      <w:r>
        <w:rPr>
          <w:rFonts w:ascii="Times New Roman" w:hAnsi="Times New Roman" w:cs="Times New Roman"/>
          <w:sz w:val="24"/>
          <w:szCs w:val="24"/>
        </w:rPr>
        <w:t>в шорт-лист</w:t>
      </w:r>
      <w:r w:rsidRPr="00D27DD1">
        <w:rPr>
          <w:rFonts w:ascii="Times New Roman" w:hAnsi="Times New Roman" w:cs="Times New Roman"/>
          <w:sz w:val="24"/>
          <w:szCs w:val="24"/>
        </w:rPr>
        <w:t xml:space="preserve">, встретились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Pr="00D27DD1">
        <w:rPr>
          <w:rFonts w:ascii="Times New Roman" w:hAnsi="Times New Roman" w:cs="Times New Roman"/>
          <w:sz w:val="24"/>
          <w:szCs w:val="24"/>
        </w:rPr>
        <w:t>Астан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27DD1">
        <w:rPr>
          <w:rFonts w:ascii="Times New Roman" w:hAnsi="Times New Roman" w:cs="Times New Roman"/>
          <w:sz w:val="24"/>
          <w:szCs w:val="24"/>
        </w:rPr>
        <w:t xml:space="preserve">, после </w:t>
      </w:r>
      <w:r w:rsidRPr="00D27D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четырех</w:t>
      </w:r>
      <w:r w:rsidRPr="00D27DD1">
        <w:rPr>
          <w:rFonts w:ascii="Times New Roman" w:hAnsi="Times New Roman" w:cs="Times New Roman"/>
          <w:sz w:val="24"/>
          <w:szCs w:val="24"/>
        </w:rPr>
        <w:t xml:space="preserve"> месяцев работы и представили жюри свои проектные работы. Из числа восьми команд три сильнейшие продолжили свое участие в финале, который прошел 8 сентября в рамках </w:t>
      </w:r>
      <w:r w:rsidRPr="00D27DD1">
        <w:rPr>
          <w:rFonts w:ascii="Times New Roman" w:hAnsi="Times New Roman" w:cs="Times New Roman"/>
          <w:sz w:val="24"/>
          <w:szCs w:val="24"/>
          <w:lang w:val="en-GB"/>
        </w:rPr>
        <w:t>IX</w:t>
      </w:r>
      <w:r w:rsidRPr="00D27DD1">
        <w:rPr>
          <w:rFonts w:ascii="Times New Roman" w:hAnsi="Times New Roman" w:cs="Times New Roman"/>
          <w:sz w:val="24"/>
          <w:szCs w:val="24"/>
        </w:rPr>
        <w:t xml:space="preserve"> Молодежного форума </w:t>
      </w:r>
      <w:proofErr w:type="gramStart"/>
      <w:r w:rsidRPr="00D27DD1">
        <w:rPr>
          <w:rFonts w:ascii="Times New Roman" w:hAnsi="Times New Roman" w:cs="Times New Roman"/>
          <w:sz w:val="24"/>
          <w:szCs w:val="24"/>
          <w:lang w:val="en-US"/>
        </w:rPr>
        <w:t>KAZENERGY</w:t>
      </w:r>
      <w:r w:rsidRPr="00D27DD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D27DD1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D27DD1">
        <w:rPr>
          <w:rFonts w:ascii="Times New Roman" w:hAnsi="Times New Roman" w:cs="Times New Roman"/>
          <w:sz w:val="24"/>
          <w:szCs w:val="24"/>
        </w:rPr>
        <w:t xml:space="preserve"> </w:t>
      </w:r>
      <w:r w:rsidRPr="00D27DD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D27DD1">
        <w:rPr>
          <w:rFonts w:ascii="Times New Roman" w:hAnsi="Times New Roman" w:cs="Times New Roman"/>
          <w:sz w:val="24"/>
          <w:szCs w:val="24"/>
        </w:rPr>
        <w:t xml:space="preserve"> </w:t>
      </w:r>
      <w:r w:rsidRPr="00D27DD1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D27DD1">
        <w:rPr>
          <w:rFonts w:ascii="Times New Roman" w:hAnsi="Times New Roman" w:cs="Times New Roman"/>
          <w:sz w:val="24"/>
          <w:szCs w:val="24"/>
        </w:rPr>
        <w:t>».</w:t>
      </w:r>
    </w:p>
    <w:p w:rsidR="006E79A6" w:rsidRPr="00F56CD0" w:rsidRDefault="00F56CD0" w:rsidP="00F56CD0">
      <w:bookmarkStart w:id="0" w:name="_GoBack"/>
      <w:bookmarkEnd w:id="0"/>
      <w:r w:rsidRPr="00D27DD1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4967FC04" wp14:editId="353C1074">
            <wp:simplePos x="0" y="0"/>
            <wp:positionH relativeFrom="margin">
              <wp:posOffset>499745</wp:posOffset>
            </wp:positionH>
            <wp:positionV relativeFrom="margin">
              <wp:posOffset>6490970</wp:posOffset>
            </wp:positionV>
            <wp:extent cx="4819650" cy="3048000"/>
            <wp:effectExtent l="0" t="0" r="0" b="0"/>
            <wp:wrapSquare wrapText="bothSides"/>
            <wp:docPr id="56" name="Рисунок 56" descr="C:\Users\Ботик\Desktop\ПОСЛЕДНИЙ 20.06.17\фото\VIP_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отик\Desktop\ПОСЛЕДНИЙ 20.06.17\фото\VIP_07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79A6" w:rsidRPr="00F56CD0" w:rsidSect="00F56CD0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75B22"/>
    <w:multiLevelType w:val="hybridMultilevel"/>
    <w:tmpl w:val="1EA2728A"/>
    <w:lvl w:ilvl="0" w:tplc="48A07BF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49"/>
    <w:rsid w:val="006E79A6"/>
    <w:rsid w:val="00D44849"/>
    <w:rsid w:val="00F5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96D6"/>
  <w15:chartTrackingRefBased/>
  <w15:docId w15:val="{2919A297-2841-45A6-89B1-8D4E9173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49"/>
    <w:pPr>
      <w:ind w:left="720"/>
      <w:contextualSpacing/>
    </w:pPr>
  </w:style>
  <w:style w:type="table" w:styleId="a4">
    <w:name w:val="Table Grid"/>
    <w:basedOn w:val="a1"/>
    <w:uiPriority w:val="39"/>
    <w:rsid w:val="00D4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KAZENERGY_PC08</dc:creator>
  <cp:keywords/>
  <dc:description/>
  <cp:lastModifiedBy>KAZENERGY_PC08</cp:lastModifiedBy>
  <cp:revision>2</cp:revision>
  <dcterms:created xsi:type="dcterms:W3CDTF">2017-11-22T08:57:00Z</dcterms:created>
  <dcterms:modified xsi:type="dcterms:W3CDTF">2017-11-22T08:57:00Z</dcterms:modified>
</cp:coreProperties>
</file>