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47B4E" w14:textId="41D0238A" w:rsidR="00A6022C" w:rsidRPr="00704590" w:rsidRDefault="009A6AF8" w:rsidP="007045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536174731"/>
      <w:r w:rsidRPr="00704590">
        <w:rPr>
          <w:rFonts w:ascii="Times New Roman" w:hAnsi="Times New Roman" w:cs="Times New Roman"/>
          <w:sz w:val="20"/>
          <w:szCs w:val="20"/>
        </w:rPr>
        <w:t>проект</w:t>
      </w:r>
    </w:p>
    <w:p w14:paraId="34FB398D" w14:textId="77777777" w:rsidR="00A6022C" w:rsidRPr="00704590" w:rsidRDefault="00A6022C" w:rsidP="007045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BD4BA8D" w14:textId="581556EB" w:rsidR="00D64559" w:rsidRPr="00704590" w:rsidRDefault="00D64559" w:rsidP="00704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B059528" w14:textId="77777777" w:rsidR="00D64559" w:rsidRPr="00704590" w:rsidRDefault="00D64559" w:rsidP="00704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>ИНТЕЛЛЕКТУАЛЬНОГО КОМАНДНОГО КОНКУРСА</w:t>
      </w:r>
    </w:p>
    <w:p w14:paraId="6037E284" w14:textId="3BFC5960" w:rsidR="00D64559" w:rsidRPr="00704590" w:rsidRDefault="00D64559" w:rsidP="00704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>«STUDENT ENERGY CHALLENGE»</w:t>
      </w:r>
      <w:r w:rsidR="003229C3" w:rsidRPr="00704590">
        <w:rPr>
          <w:rStyle w:val="afb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5AF9CAA0" w14:textId="40619CD3" w:rsidR="00D64559" w:rsidRPr="00704590" w:rsidRDefault="00D64559" w:rsidP="007045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8C49E" w14:textId="326DA6E0" w:rsidR="00D64559" w:rsidRPr="00704590" w:rsidRDefault="00D64559" w:rsidP="00704590">
      <w:pPr>
        <w:pStyle w:val="a3"/>
        <w:numPr>
          <w:ilvl w:val="0"/>
          <w:numId w:val="24"/>
        </w:num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80BDF7D" w14:textId="77777777" w:rsidR="00D64559" w:rsidRPr="00704590" w:rsidRDefault="00D6455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правила и порядок проведения интеллектуального командного конкурса «Student Energy Challenge» (далее – 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>Положение</w:t>
      </w:r>
      <w:r w:rsidRPr="00704590">
        <w:rPr>
          <w:rFonts w:ascii="Times New Roman" w:hAnsi="Times New Roman" w:cs="Times New Roman"/>
          <w:sz w:val="24"/>
          <w:szCs w:val="24"/>
        </w:rPr>
        <w:t>).</w:t>
      </w:r>
    </w:p>
    <w:p w14:paraId="7F0829C3" w14:textId="77777777" w:rsidR="00D64559" w:rsidRPr="00704590" w:rsidRDefault="00D6455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37071C" w14:textId="57BFFE30" w:rsidR="00D64559" w:rsidRPr="00704590" w:rsidRDefault="00D64559" w:rsidP="00704590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>Основные термины/понятия, используемые в Положении</w:t>
      </w:r>
    </w:p>
    <w:p w14:paraId="72568FE9" w14:textId="359E1EC3" w:rsidR="00D64559" w:rsidRPr="00704590" w:rsidRDefault="00D64559" w:rsidP="00704590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ab/>
      </w:r>
      <w:r w:rsidRPr="00704590">
        <w:rPr>
          <w:rFonts w:ascii="Times New Roman" w:hAnsi="Times New Roman" w:cs="Times New Roman"/>
          <w:b/>
          <w:sz w:val="24"/>
          <w:szCs w:val="24"/>
        </w:rPr>
        <w:tab/>
      </w:r>
      <w:r w:rsidRPr="00704590">
        <w:rPr>
          <w:rFonts w:ascii="Times New Roman" w:hAnsi="Times New Roman" w:cs="Times New Roman"/>
          <w:b/>
          <w:sz w:val="24"/>
          <w:szCs w:val="24"/>
        </w:rPr>
        <w:tab/>
        <w:t xml:space="preserve">Интеллектуальный командный конкурс «Student Energy Challenge» </w:t>
      </w:r>
      <w:r w:rsidRPr="0070459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130C60" w:rsidRPr="00704590">
        <w:rPr>
          <w:rFonts w:ascii="Times New Roman" w:hAnsi="Times New Roman" w:cs="Times New Roman"/>
          <w:sz w:val="24"/>
          <w:szCs w:val="24"/>
        </w:rPr>
        <w:t>К</w:t>
      </w:r>
      <w:r w:rsidRPr="00704590">
        <w:rPr>
          <w:rFonts w:ascii="Times New Roman" w:hAnsi="Times New Roman" w:cs="Times New Roman"/>
          <w:sz w:val="24"/>
          <w:szCs w:val="24"/>
        </w:rPr>
        <w:t>онкурс)</w:t>
      </w:r>
      <w:r w:rsidRPr="0070459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4590">
        <w:rPr>
          <w:rFonts w:ascii="Times New Roman" w:hAnsi="Times New Roman" w:cs="Times New Roman"/>
          <w:sz w:val="24"/>
          <w:szCs w:val="24"/>
        </w:rPr>
        <w:t>мероприятие, направленное на определение наиболее перспективных проектов, заявленных студентами.</w:t>
      </w:r>
      <w:r w:rsidR="00A409C9" w:rsidRPr="0070459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2486142"/>
      <w:r w:rsidR="00A409C9" w:rsidRPr="00704590">
        <w:rPr>
          <w:rFonts w:ascii="Times New Roman" w:hAnsi="Times New Roman" w:cs="Times New Roman"/>
          <w:sz w:val="24"/>
          <w:szCs w:val="24"/>
        </w:rPr>
        <w:t xml:space="preserve">Конкурс состоит из </w:t>
      </w:r>
      <w:r w:rsidR="00A409C9" w:rsidRPr="0070459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E6698" w:rsidRPr="00704590">
        <w:rPr>
          <w:rFonts w:ascii="Times New Roman" w:hAnsi="Times New Roman" w:cs="Times New Roman"/>
          <w:sz w:val="24"/>
          <w:szCs w:val="24"/>
        </w:rPr>
        <w:t xml:space="preserve"> </w:t>
      </w:r>
      <w:r w:rsidR="00A409C9" w:rsidRPr="00704590">
        <w:rPr>
          <w:rFonts w:ascii="Times New Roman" w:hAnsi="Times New Roman" w:cs="Times New Roman"/>
          <w:sz w:val="24"/>
          <w:szCs w:val="24"/>
        </w:rPr>
        <w:t>этап</w:t>
      </w:r>
      <w:r w:rsidR="001E6698" w:rsidRPr="00704590">
        <w:rPr>
          <w:rFonts w:ascii="Times New Roman" w:hAnsi="Times New Roman" w:cs="Times New Roman"/>
          <w:sz w:val="24"/>
          <w:szCs w:val="24"/>
        </w:rPr>
        <w:t>ов, описание каждого этапа приведено в настоящем Положении. К</w:t>
      </w:r>
      <w:r w:rsidR="00A409C9" w:rsidRPr="00704590">
        <w:rPr>
          <w:rFonts w:ascii="Times New Roman" w:hAnsi="Times New Roman" w:cs="Times New Roman"/>
          <w:sz w:val="24"/>
          <w:szCs w:val="24"/>
        </w:rPr>
        <w:t>оличество команд, желающих принять участие в конкурсе</w:t>
      </w:r>
      <w:r w:rsidR="0075147A" w:rsidRPr="00704590">
        <w:rPr>
          <w:rFonts w:ascii="Times New Roman" w:hAnsi="Times New Roman" w:cs="Times New Roman"/>
          <w:sz w:val="24"/>
          <w:szCs w:val="24"/>
        </w:rPr>
        <w:t>,</w:t>
      </w:r>
      <w:r w:rsidR="00A409C9" w:rsidRPr="00704590">
        <w:rPr>
          <w:rFonts w:ascii="Times New Roman" w:hAnsi="Times New Roman" w:cs="Times New Roman"/>
          <w:sz w:val="24"/>
          <w:szCs w:val="24"/>
        </w:rPr>
        <w:t xml:space="preserve"> не ограничено. </w:t>
      </w:r>
    </w:p>
    <w:bookmarkEnd w:id="1"/>
    <w:p w14:paraId="37F3AD76" w14:textId="472159DE" w:rsidR="004963E6" w:rsidRPr="00704590" w:rsidRDefault="00D64559" w:rsidP="00704590">
      <w:pPr>
        <w:tabs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 xml:space="preserve">Организатор </w:t>
      </w:r>
      <w:r w:rsidR="002105A4" w:rsidRPr="00704590">
        <w:rPr>
          <w:rFonts w:ascii="Times New Roman" w:hAnsi="Times New Roman" w:cs="Times New Roman"/>
          <w:b/>
          <w:sz w:val="24"/>
          <w:szCs w:val="24"/>
        </w:rPr>
        <w:t>К</w:t>
      </w:r>
      <w:r w:rsidRPr="00704590">
        <w:rPr>
          <w:rFonts w:ascii="Times New Roman" w:hAnsi="Times New Roman" w:cs="Times New Roman"/>
          <w:b/>
          <w:sz w:val="24"/>
          <w:szCs w:val="24"/>
        </w:rPr>
        <w:t>онкурса</w:t>
      </w:r>
      <w:r w:rsidRPr="00704590">
        <w:rPr>
          <w:rFonts w:ascii="Times New Roman" w:hAnsi="Times New Roman" w:cs="Times New Roman"/>
          <w:sz w:val="24"/>
          <w:szCs w:val="24"/>
        </w:rPr>
        <w:t xml:space="preserve"> – Ассоциация «KAZENERGY» </w:t>
      </w:r>
    </w:p>
    <w:p w14:paraId="7DDBD587" w14:textId="76B7C87D" w:rsidR="00D64559" w:rsidRPr="00704590" w:rsidRDefault="004963E6" w:rsidP="00704590">
      <w:pPr>
        <w:tabs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b/>
          <w:bCs/>
          <w:sz w:val="24"/>
          <w:szCs w:val="24"/>
        </w:rPr>
        <w:t xml:space="preserve">Спонсор </w:t>
      </w:r>
      <w:r w:rsidR="00B30893" w:rsidRPr="00704590">
        <w:rPr>
          <w:rFonts w:ascii="Times New Roman" w:hAnsi="Times New Roman" w:cs="Times New Roman"/>
          <w:b/>
          <w:bCs/>
          <w:sz w:val="24"/>
          <w:szCs w:val="24"/>
        </w:rPr>
        <w:t xml:space="preserve">и соорганизатор </w:t>
      </w:r>
      <w:r w:rsidR="002105A4" w:rsidRPr="0070459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04590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  <w:r w:rsidRPr="00704590">
        <w:rPr>
          <w:rFonts w:ascii="Times New Roman" w:hAnsi="Times New Roman" w:cs="Times New Roman"/>
          <w:sz w:val="24"/>
          <w:szCs w:val="24"/>
        </w:rPr>
        <w:t xml:space="preserve"> - </w:t>
      </w:r>
      <w:r w:rsidR="00D64559" w:rsidRPr="00704590">
        <w:rPr>
          <w:rFonts w:ascii="Times New Roman" w:hAnsi="Times New Roman" w:cs="Times New Roman"/>
          <w:sz w:val="24"/>
          <w:szCs w:val="24"/>
        </w:rPr>
        <w:t>компания «Шелл Казахстан».</w:t>
      </w:r>
    </w:p>
    <w:p w14:paraId="05F19459" w14:textId="1B6513B2" w:rsidR="00C94175" w:rsidRPr="00704590" w:rsidRDefault="00C94175" w:rsidP="00704590">
      <w:pPr>
        <w:tabs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b/>
          <w:bCs/>
          <w:sz w:val="24"/>
          <w:szCs w:val="24"/>
        </w:rPr>
        <w:t xml:space="preserve">Координатор </w:t>
      </w:r>
      <w:r w:rsidR="002105A4" w:rsidRPr="0070459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04590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  <w:r w:rsidRPr="00704590">
        <w:rPr>
          <w:rFonts w:ascii="Times New Roman" w:hAnsi="Times New Roman" w:cs="Times New Roman"/>
          <w:sz w:val="24"/>
          <w:szCs w:val="24"/>
        </w:rPr>
        <w:t xml:space="preserve"> – лицо, назначенное от имени Организатор</w:t>
      </w:r>
      <w:r w:rsidR="004963E6" w:rsidRPr="00704590">
        <w:rPr>
          <w:rFonts w:ascii="Times New Roman" w:hAnsi="Times New Roman" w:cs="Times New Roman"/>
          <w:sz w:val="24"/>
          <w:szCs w:val="24"/>
        </w:rPr>
        <w:t>а</w:t>
      </w:r>
      <w:r w:rsidR="0075147A" w:rsidRPr="00704590">
        <w:rPr>
          <w:rFonts w:ascii="Times New Roman" w:hAnsi="Times New Roman" w:cs="Times New Roman"/>
          <w:sz w:val="24"/>
          <w:szCs w:val="24"/>
        </w:rPr>
        <w:t>,</w:t>
      </w:r>
      <w:r w:rsidR="004963E6" w:rsidRPr="00704590">
        <w:rPr>
          <w:rFonts w:ascii="Times New Roman" w:hAnsi="Times New Roman" w:cs="Times New Roman"/>
          <w:sz w:val="24"/>
          <w:szCs w:val="24"/>
        </w:rPr>
        <w:t xml:space="preserve"> </w:t>
      </w:r>
      <w:r w:rsidRPr="00704590">
        <w:rPr>
          <w:rFonts w:ascii="Times New Roman" w:hAnsi="Times New Roman" w:cs="Times New Roman"/>
          <w:sz w:val="24"/>
          <w:szCs w:val="24"/>
        </w:rPr>
        <w:t>ответственн</w:t>
      </w:r>
      <w:r w:rsidR="0075147A" w:rsidRPr="00704590">
        <w:rPr>
          <w:rFonts w:ascii="Times New Roman" w:hAnsi="Times New Roman" w:cs="Times New Roman"/>
          <w:sz w:val="24"/>
          <w:szCs w:val="24"/>
        </w:rPr>
        <w:t xml:space="preserve">ое </w:t>
      </w:r>
      <w:r w:rsidR="0079146B" w:rsidRPr="00704590">
        <w:rPr>
          <w:rFonts w:ascii="Times New Roman" w:hAnsi="Times New Roman" w:cs="Times New Roman"/>
          <w:sz w:val="24"/>
          <w:szCs w:val="24"/>
        </w:rPr>
        <w:t xml:space="preserve"> </w:t>
      </w:r>
      <w:r w:rsidRPr="00704590">
        <w:rPr>
          <w:rFonts w:ascii="Times New Roman" w:hAnsi="Times New Roman" w:cs="Times New Roman"/>
          <w:sz w:val="24"/>
          <w:szCs w:val="24"/>
        </w:rPr>
        <w:t xml:space="preserve"> </w:t>
      </w:r>
      <w:r w:rsidR="002105A4" w:rsidRPr="00704590">
        <w:rPr>
          <w:rFonts w:ascii="Times New Roman" w:hAnsi="Times New Roman" w:cs="Times New Roman"/>
          <w:sz w:val="24"/>
          <w:szCs w:val="24"/>
        </w:rPr>
        <w:t>за</w:t>
      </w:r>
      <w:r w:rsidRPr="00704590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2105A4" w:rsidRPr="00704590">
        <w:rPr>
          <w:rFonts w:ascii="Times New Roman" w:hAnsi="Times New Roman" w:cs="Times New Roman"/>
          <w:sz w:val="24"/>
          <w:szCs w:val="24"/>
        </w:rPr>
        <w:t>е</w:t>
      </w:r>
      <w:r w:rsidRPr="00704590">
        <w:rPr>
          <w:rFonts w:ascii="Times New Roman" w:hAnsi="Times New Roman" w:cs="Times New Roman"/>
          <w:sz w:val="24"/>
          <w:szCs w:val="24"/>
        </w:rPr>
        <w:t xml:space="preserve"> </w:t>
      </w:r>
      <w:r w:rsidR="0079146B" w:rsidRPr="00704590">
        <w:rPr>
          <w:rFonts w:ascii="Times New Roman" w:hAnsi="Times New Roman" w:cs="Times New Roman"/>
          <w:sz w:val="24"/>
          <w:szCs w:val="24"/>
        </w:rPr>
        <w:t xml:space="preserve">с </w:t>
      </w:r>
      <w:r w:rsidRPr="00704590">
        <w:rPr>
          <w:rFonts w:ascii="Times New Roman" w:hAnsi="Times New Roman" w:cs="Times New Roman"/>
          <w:sz w:val="24"/>
          <w:szCs w:val="24"/>
        </w:rPr>
        <w:t>командами</w:t>
      </w:r>
      <w:r w:rsidR="002105A4" w:rsidRPr="00704590">
        <w:rPr>
          <w:rFonts w:ascii="Times New Roman" w:hAnsi="Times New Roman" w:cs="Times New Roman"/>
          <w:sz w:val="24"/>
          <w:szCs w:val="24"/>
        </w:rPr>
        <w:t xml:space="preserve"> и проведение Конкурса.</w:t>
      </w:r>
    </w:p>
    <w:p w14:paraId="759B8DDB" w14:textId="0B818F48" w:rsidR="00D64559" w:rsidRPr="00704590" w:rsidRDefault="00D64559" w:rsidP="00704590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5A4716" w:rsidRPr="00704590">
        <w:rPr>
          <w:rFonts w:ascii="Times New Roman" w:hAnsi="Times New Roman" w:cs="Times New Roman"/>
          <w:b/>
          <w:sz w:val="24"/>
          <w:szCs w:val="24"/>
        </w:rPr>
        <w:t>К</w:t>
      </w:r>
      <w:r w:rsidRPr="00704590">
        <w:rPr>
          <w:rFonts w:ascii="Times New Roman" w:hAnsi="Times New Roman" w:cs="Times New Roman"/>
          <w:b/>
          <w:sz w:val="24"/>
          <w:szCs w:val="24"/>
        </w:rPr>
        <w:t>онкурса</w:t>
      </w:r>
      <w:r w:rsidRPr="00704590">
        <w:rPr>
          <w:b/>
          <w:sz w:val="24"/>
          <w:szCs w:val="24"/>
        </w:rPr>
        <w:t xml:space="preserve"> </w:t>
      </w:r>
      <w:r w:rsidR="002E5795" w:rsidRPr="00704590">
        <w:rPr>
          <w:rFonts w:ascii="Times New Roman" w:hAnsi="Times New Roman" w:cs="Times New Roman"/>
          <w:sz w:val="24"/>
          <w:szCs w:val="24"/>
        </w:rPr>
        <w:t>–</w:t>
      </w:r>
      <w:r w:rsidRPr="00704590">
        <w:rPr>
          <w:b/>
          <w:sz w:val="24"/>
          <w:szCs w:val="24"/>
        </w:rPr>
        <w:t xml:space="preserve"> </w:t>
      </w:r>
      <w:r w:rsidRPr="00704590">
        <w:rPr>
          <w:rFonts w:ascii="Times New Roman" w:hAnsi="Times New Roman" w:cs="Times New Roman"/>
          <w:sz w:val="24"/>
          <w:szCs w:val="24"/>
        </w:rPr>
        <w:t xml:space="preserve">команды, представленные студентами </w:t>
      </w:r>
      <w:r w:rsidR="00DE36A7" w:rsidRPr="00704590">
        <w:rPr>
          <w:rFonts w:ascii="Times New Roman" w:hAnsi="Times New Roman" w:cs="Times New Roman"/>
          <w:sz w:val="24"/>
          <w:szCs w:val="24"/>
        </w:rPr>
        <w:t xml:space="preserve">высшего и (или) послевузовского образования (далее – </w:t>
      </w:r>
      <w:r w:rsidR="00D71EB5" w:rsidRPr="00704590">
        <w:rPr>
          <w:rFonts w:ascii="Times New Roman" w:hAnsi="Times New Roman" w:cs="Times New Roman"/>
          <w:sz w:val="24"/>
          <w:szCs w:val="24"/>
        </w:rPr>
        <w:t>вуз</w:t>
      </w:r>
      <w:r w:rsidR="00DE36A7" w:rsidRPr="00704590">
        <w:rPr>
          <w:rFonts w:ascii="Times New Roman" w:hAnsi="Times New Roman" w:cs="Times New Roman"/>
          <w:sz w:val="24"/>
          <w:szCs w:val="24"/>
        </w:rPr>
        <w:t xml:space="preserve">) </w:t>
      </w:r>
      <w:bookmarkStart w:id="2" w:name="_Hlk32486218"/>
      <w:r w:rsidRPr="00704590">
        <w:rPr>
          <w:rFonts w:ascii="Times New Roman" w:hAnsi="Times New Roman" w:cs="Times New Roman"/>
          <w:sz w:val="24"/>
          <w:szCs w:val="24"/>
        </w:rPr>
        <w:t xml:space="preserve">в возрасте от </w:t>
      </w:r>
      <w:r w:rsidR="0075147A" w:rsidRPr="00704590">
        <w:rPr>
          <w:rFonts w:ascii="Times New Roman" w:hAnsi="Times New Roman" w:cs="Times New Roman"/>
          <w:sz w:val="24"/>
          <w:szCs w:val="24"/>
        </w:rPr>
        <w:br/>
      </w:r>
      <w:r w:rsidRPr="00704590">
        <w:rPr>
          <w:rFonts w:ascii="Times New Roman" w:hAnsi="Times New Roman" w:cs="Times New Roman"/>
          <w:sz w:val="24"/>
          <w:szCs w:val="24"/>
        </w:rPr>
        <w:t>18 до 2</w:t>
      </w:r>
      <w:r w:rsidR="003120C5" w:rsidRPr="00704590">
        <w:rPr>
          <w:rFonts w:ascii="Times New Roman" w:hAnsi="Times New Roman" w:cs="Times New Roman"/>
          <w:sz w:val="24"/>
          <w:szCs w:val="24"/>
        </w:rPr>
        <w:t>5</w:t>
      </w:r>
      <w:r w:rsidRPr="00704590">
        <w:rPr>
          <w:rFonts w:ascii="Times New Roman" w:hAnsi="Times New Roman" w:cs="Times New Roman"/>
          <w:sz w:val="24"/>
          <w:szCs w:val="24"/>
        </w:rPr>
        <w:t xml:space="preserve"> лет.</w:t>
      </w:r>
      <w:bookmarkEnd w:id="2"/>
      <w:r w:rsidRPr="00704590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32486245"/>
      <w:bookmarkStart w:id="4" w:name="_Hlk547864"/>
      <w:r w:rsidRPr="00704590">
        <w:rPr>
          <w:rFonts w:ascii="Times New Roman" w:hAnsi="Times New Roman" w:cs="Times New Roman"/>
          <w:sz w:val="24"/>
          <w:szCs w:val="24"/>
        </w:rPr>
        <w:t>Команда должна состоять из трех</w:t>
      </w:r>
      <w:r w:rsidR="007E3105" w:rsidRPr="00704590">
        <w:rPr>
          <w:rFonts w:ascii="Times New Roman" w:hAnsi="Times New Roman" w:cs="Times New Roman"/>
          <w:sz w:val="24"/>
          <w:szCs w:val="24"/>
        </w:rPr>
        <w:t>-</w:t>
      </w:r>
      <w:r w:rsidRPr="00704590">
        <w:rPr>
          <w:rFonts w:ascii="Times New Roman" w:hAnsi="Times New Roman" w:cs="Times New Roman"/>
          <w:sz w:val="24"/>
          <w:szCs w:val="24"/>
        </w:rPr>
        <w:t>пяти человек</w:t>
      </w:r>
      <w:r w:rsidR="00DE36A7" w:rsidRPr="00704590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32486085"/>
      <w:bookmarkEnd w:id="3"/>
      <w:r w:rsidRPr="00704590">
        <w:rPr>
          <w:rFonts w:ascii="Times New Roman" w:hAnsi="Times New Roman" w:cs="Times New Roman"/>
          <w:sz w:val="24"/>
          <w:szCs w:val="24"/>
        </w:rPr>
        <w:t xml:space="preserve">Командам рекомендуется </w:t>
      </w:r>
      <w:r w:rsidR="00C266E3" w:rsidRPr="00704590">
        <w:rPr>
          <w:rFonts w:ascii="Times New Roman" w:hAnsi="Times New Roman" w:cs="Times New Roman"/>
          <w:sz w:val="24"/>
          <w:szCs w:val="24"/>
        </w:rPr>
        <w:t>соблюдать</w:t>
      </w:r>
      <w:r w:rsidRPr="00704590">
        <w:rPr>
          <w:rFonts w:ascii="Times New Roman" w:hAnsi="Times New Roman" w:cs="Times New Roman"/>
          <w:sz w:val="24"/>
          <w:szCs w:val="24"/>
        </w:rPr>
        <w:t xml:space="preserve"> гендерн</w:t>
      </w:r>
      <w:r w:rsidR="00C266E3" w:rsidRPr="00704590">
        <w:rPr>
          <w:rFonts w:ascii="Times New Roman" w:hAnsi="Times New Roman" w:cs="Times New Roman"/>
          <w:sz w:val="24"/>
          <w:szCs w:val="24"/>
        </w:rPr>
        <w:t>ый баланс</w:t>
      </w:r>
      <w:r w:rsidRPr="00704590">
        <w:rPr>
          <w:rFonts w:ascii="Times New Roman" w:hAnsi="Times New Roman" w:cs="Times New Roman"/>
          <w:sz w:val="24"/>
          <w:szCs w:val="24"/>
        </w:rPr>
        <w:t>, и при формировании команд состоять из представителей обоих полов.</w:t>
      </w:r>
      <w:r w:rsidR="00A34A1F" w:rsidRPr="00704590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074AA6" w:rsidRPr="00704590">
        <w:rPr>
          <w:rFonts w:ascii="Times New Roman" w:hAnsi="Times New Roman" w:cs="Times New Roman"/>
          <w:sz w:val="24"/>
          <w:szCs w:val="24"/>
        </w:rPr>
        <w:t xml:space="preserve"> и Спонсор</w:t>
      </w:r>
      <w:r w:rsidR="00A34A1F" w:rsidRPr="00704590">
        <w:rPr>
          <w:rFonts w:ascii="Times New Roman" w:hAnsi="Times New Roman" w:cs="Times New Roman"/>
          <w:sz w:val="24"/>
          <w:szCs w:val="24"/>
        </w:rPr>
        <w:t xml:space="preserve"> приветствуют заявки от </w:t>
      </w:r>
      <w:r w:rsidR="005D2451" w:rsidRPr="00704590">
        <w:rPr>
          <w:rFonts w:ascii="Times New Roman" w:hAnsi="Times New Roman" w:cs="Times New Roman"/>
          <w:sz w:val="24"/>
          <w:szCs w:val="24"/>
        </w:rPr>
        <w:t>юношей</w:t>
      </w:r>
      <w:r w:rsidR="00A34A1F" w:rsidRPr="00704590">
        <w:rPr>
          <w:rFonts w:ascii="Times New Roman" w:hAnsi="Times New Roman" w:cs="Times New Roman"/>
          <w:sz w:val="24"/>
          <w:szCs w:val="24"/>
        </w:rPr>
        <w:t xml:space="preserve"> и дев</w:t>
      </w:r>
      <w:r w:rsidR="005D2451" w:rsidRPr="00704590">
        <w:rPr>
          <w:rFonts w:ascii="Times New Roman" w:hAnsi="Times New Roman" w:cs="Times New Roman"/>
          <w:sz w:val="24"/>
          <w:szCs w:val="24"/>
        </w:rPr>
        <w:t>ушек</w:t>
      </w:r>
      <w:r w:rsidR="00A34A1F" w:rsidRPr="00704590">
        <w:rPr>
          <w:rFonts w:ascii="Times New Roman" w:hAnsi="Times New Roman" w:cs="Times New Roman"/>
          <w:sz w:val="24"/>
          <w:szCs w:val="24"/>
        </w:rPr>
        <w:t xml:space="preserve"> и придерживаются принципа равных возможностей</w:t>
      </w:r>
      <w:r w:rsidR="00300A7C" w:rsidRPr="00704590">
        <w:rPr>
          <w:rFonts w:ascii="Times New Roman" w:hAnsi="Times New Roman" w:cs="Times New Roman"/>
          <w:sz w:val="24"/>
          <w:szCs w:val="24"/>
        </w:rPr>
        <w:t>.</w:t>
      </w:r>
    </w:p>
    <w:bookmarkEnd w:id="4"/>
    <w:bookmarkEnd w:id="5"/>
    <w:p w14:paraId="6B9E0776" w14:textId="7A65C4CA" w:rsidR="00D64559" w:rsidRPr="00704590" w:rsidRDefault="00D64559" w:rsidP="00704590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 w:rsidRPr="00704590">
        <w:rPr>
          <w:rFonts w:ascii="Times New Roman" w:hAnsi="Times New Roman" w:cs="Times New Roman"/>
          <w:sz w:val="24"/>
          <w:szCs w:val="24"/>
        </w:rPr>
        <w:t xml:space="preserve"> –</w:t>
      </w:r>
      <w:r w:rsidR="00850BED" w:rsidRPr="00704590">
        <w:rPr>
          <w:rFonts w:ascii="Times New Roman" w:hAnsi="Times New Roman" w:cs="Times New Roman"/>
          <w:sz w:val="24"/>
          <w:szCs w:val="24"/>
        </w:rPr>
        <w:t xml:space="preserve"> </w:t>
      </w:r>
      <w:r w:rsidR="00B32D64" w:rsidRPr="00704590">
        <w:rPr>
          <w:rFonts w:ascii="Times New Roman" w:hAnsi="Times New Roman" w:cs="Times New Roman"/>
          <w:sz w:val="24"/>
          <w:szCs w:val="24"/>
        </w:rPr>
        <w:t>лицо</w:t>
      </w:r>
      <w:r w:rsidR="00DE36A7" w:rsidRPr="00704590">
        <w:rPr>
          <w:rFonts w:ascii="Times New Roman" w:hAnsi="Times New Roman" w:cs="Times New Roman"/>
          <w:sz w:val="24"/>
          <w:szCs w:val="24"/>
        </w:rPr>
        <w:t xml:space="preserve"> </w:t>
      </w:r>
      <w:r w:rsidRPr="00704590"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="009C2593" w:rsidRPr="00704590">
        <w:rPr>
          <w:rFonts w:ascii="Times New Roman" w:hAnsi="Times New Roman" w:cs="Times New Roman"/>
          <w:sz w:val="24"/>
          <w:szCs w:val="24"/>
        </w:rPr>
        <w:t>профессорско-</w:t>
      </w:r>
      <w:r w:rsidRPr="00704590">
        <w:rPr>
          <w:rFonts w:ascii="Times New Roman" w:hAnsi="Times New Roman" w:cs="Times New Roman"/>
          <w:sz w:val="24"/>
          <w:szCs w:val="24"/>
        </w:rPr>
        <w:t xml:space="preserve">преподавательского состава </w:t>
      </w:r>
      <w:r w:rsidR="00D71EB5" w:rsidRPr="00704590">
        <w:rPr>
          <w:rFonts w:ascii="Times New Roman" w:hAnsi="Times New Roman" w:cs="Times New Roman"/>
          <w:sz w:val="24"/>
          <w:szCs w:val="24"/>
        </w:rPr>
        <w:t>вуз</w:t>
      </w:r>
      <w:r w:rsidR="00030009" w:rsidRPr="00704590">
        <w:rPr>
          <w:rFonts w:ascii="Times New Roman" w:hAnsi="Times New Roman" w:cs="Times New Roman"/>
          <w:sz w:val="24"/>
          <w:szCs w:val="24"/>
        </w:rPr>
        <w:t>а</w:t>
      </w:r>
      <w:r w:rsidR="00DE36A7" w:rsidRPr="00704590">
        <w:rPr>
          <w:rFonts w:ascii="Times New Roman" w:hAnsi="Times New Roman" w:cs="Times New Roman"/>
          <w:sz w:val="24"/>
          <w:szCs w:val="24"/>
        </w:rPr>
        <w:t xml:space="preserve"> </w:t>
      </w:r>
      <w:r w:rsidRPr="00704590">
        <w:rPr>
          <w:rFonts w:ascii="Times New Roman" w:hAnsi="Times New Roman" w:cs="Times New Roman"/>
          <w:sz w:val="24"/>
          <w:szCs w:val="24"/>
        </w:rPr>
        <w:t xml:space="preserve">представляемой команды, который </w:t>
      </w:r>
      <w:r w:rsidR="0029411E" w:rsidRPr="00704590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704590">
        <w:rPr>
          <w:rFonts w:ascii="Times New Roman" w:hAnsi="Times New Roman" w:cs="Times New Roman"/>
          <w:sz w:val="24"/>
          <w:szCs w:val="24"/>
        </w:rPr>
        <w:t>помогат</w:t>
      </w:r>
      <w:r w:rsidR="008925BB" w:rsidRPr="00704590">
        <w:rPr>
          <w:rFonts w:ascii="Times New Roman" w:hAnsi="Times New Roman" w:cs="Times New Roman"/>
          <w:sz w:val="24"/>
          <w:szCs w:val="24"/>
        </w:rPr>
        <w:t>ь</w:t>
      </w:r>
      <w:r w:rsidRPr="00704590">
        <w:rPr>
          <w:rFonts w:ascii="Times New Roman" w:hAnsi="Times New Roman" w:cs="Times New Roman"/>
          <w:sz w:val="24"/>
          <w:szCs w:val="24"/>
        </w:rPr>
        <w:t xml:space="preserve"> команде в </w:t>
      </w:r>
      <w:r w:rsidR="00DE36A7" w:rsidRPr="00704590">
        <w:rPr>
          <w:rFonts w:ascii="Times New Roman" w:hAnsi="Times New Roman" w:cs="Times New Roman"/>
          <w:sz w:val="24"/>
          <w:szCs w:val="24"/>
        </w:rPr>
        <w:t>ее</w:t>
      </w:r>
      <w:r w:rsidRPr="00704590">
        <w:rPr>
          <w:rFonts w:ascii="Times New Roman" w:hAnsi="Times New Roman" w:cs="Times New Roman"/>
          <w:sz w:val="24"/>
          <w:szCs w:val="24"/>
        </w:rPr>
        <w:t xml:space="preserve"> исследованиях и </w:t>
      </w:r>
      <w:r w:rsidR="000B686F" w:rsidRPr="00704590">
        <w:rPr>
          <w:rFonts w:ascii="Times New Roman" w:hAnsi="Times New Roman" w:cs="Times New Roman"/>
          <w:sz w:val="24"/>
          <w:szCs w:val="24"/>
        </w:rPr>
        <w:t>экспериментах</w:t>
      </w:r>
      <w:r w:rsidR="00DE36A7" w:rsidRPr="00704590">
        <w:rPr>
          <w:rFonts w:ascii="Times New Roman" w:hAnsi="Times New Roman" w:cs="Times New Roman"/>
          <w:sz w:val="24"/>
          <w:szCs w:val="24"/>
        </w:rPr>
        <w:t xml:space="preserve"> при подготовке проекта</w:t>
      </w:r>
      <w:r w:rsidR="000B686F" w:rsidRPr="00704590">
        <w:rPr>
          <w:rFonts w:ascii="Times New Roman" w:hAnsi="Times New Roman" w:cs="Times New Roman"/>
          <w:sz w:val="24"/>
          <w:szCs w:val="24"/>
        </w:rPr>
        <w:t>.</w:t>
      </w:r>
      <w:r w:rsidRPr="007045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13247" w14:textId="2BC2EEE4" w:rsidR="00D64559" w:rsidRPr="00704590" w:rsidRDefault="00D64559" w:rsidP="007045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ab/>
        <w:t>Ментор</w:t>
      </w:r>
      <w:r w:rsidR="00B01F52" w:rsidRPr="00704590">
        <w:rPr>
          <w:rStyle w:val="afb"/>
          <w:rFonts w:ascii="Times New Roman" w:hAnsi="Times New Roman" w:cs="Times New Roman"/>
          <w:b/>
          <w:sz w:val="24"/>
          <w:szCs w:val="24"/>
        </w:rPr>
        <w:footnoteReference w:id="2"/>
      </w:r>
      <w:r w:rsidRPr="00704590">
        <w:rPr>
          <w:b/>
          <w:sz w:val="24"/>
          <w:szCs w:val="24"/>
        </w:rPr>
        <w:t xml:space="preserve"> </w:t>
      </w:r>
      <w:r w:rsidR="002E5795" w:rsidRPr="00704590">
        <w:rPr>
          <w:rFonts w:ascii="Times New Roman" w:hAnsi="Times New Roman" w:cs="Times New Roman"/>
          <w:sz w:val="24"/>
          <w:szCs w:val="24"/>
        </w:rPr>
        <w:t>–</w:t>
      </w:r>
      <w:r w:rsidRPr="00704590">
        <w:rPr>
          <w:sz w:val="24"/>
          <w:szCs w:val="24"/>
        </w:rPr>
        <w:t xml:space="preserve"> </w:t>
      </w:r>
      <w:r w:rsidRPr="00704590">
        <w:rPr>
          <w:rFonts w:ascii="Times New Roman" w:hAnsi="Times New Roman" w:cs="Times New Roman"/>
          <w:sz w:val="24"/>
          <w:szCs w:val="24"/>
        </w:rPr>
        <w:t xml:space="preserve">это </w:t>
      </w:r>
      <w:r w:rsidR="002E5795" w:rsidRPr="00704590">
        <w:rPr>
          <w:rFonts w:ascii="Times New Roman" w:hAnsi="Times New Roman" w:cs="Times New Roman"/>
          <w:sz w:val="24"/>
          <w:szCs w:val="24"/>
        </w:rPr>
        <w:t xml:space="preserve">независимый </w:t>
      </w:r>
      <w:r w:rsidRPr="00704590">
        <w:rPr>
          <w:rFonts w:ascii="Times New Roman" w:hAnsi="Times New Roman" w:cs="Times New Roman"/>
          <w:sz w:val="24"/>
          <w:szCs w:val="24"/>
        </w:rPr>
        <w:t>советник</w:t>
      </w:r>
      <w:r w:rsidR="00754FF6" w:rsidRPr="00704590">
        <w:rPr>
          <w:rFonts w:ascii="Times New Roman" w:hAnsi="Times New Roman" w:cs="Times New Roman"/>
          <w:sz w:val="24"/>
          <w:szCs w:val="24"/>
        </w:rPr>
        <w:t>-</w:t>
      </w:r>
      <w:r w:rsidRPr="00704590">
        <w:rPr>
          <w:rFonts w:ascii="Times New Roman" w:hAnsi="Times New Roman" w:cs="Times New Roman"/>
          <w:sz w:val="24"/>
          <w:szCs w:val="24"/>
        </w:rPr>
        <w:t>консультан</w:t>
      </w:r>
      <w:r w:rsidR="00504DD9" w:rsidRPr="00704590">
        <w:rPr>
          <w:rFonts w:ascii="Times New Roman" w:hAnsi="Times New Roman" w:cs="Times New Roman"/>
          <w:sz w:val="24"/>
          <w:szCs w:val="24"/>
        </w:rPr>
        <w:t xml:space="preserve">т. </w:t>
      </w:r>
      <w:r w:rsidR="00BC152C" w:rsidRPr="00704590">
        <w:rPr>
          <w:rFonts w:ascii="Times New Roman" w:hAnsi="Times New Roman" w:cs="Times New Roman"/>
          <w:sz w:val="24"/>
          <w:szCs w:val="24"/>
        </w:rPr>
        <w:t xml:space="preserve">Допускается привлечение ментора из числа </w:t>
      </w:r>
      <w:r w:rsidR="00DE36A7" w:rsidRPr="00704590">
        <w:rPr>
          <w:rFonts w:ascii="Times New Roman" w:hAnsi="Times New Roman" w:cs="Times New Roman"/>
          <w:sz w:val="24"/>
          <w:szCs w:val="24"/>
        </w:rPr>
        <w:t xml:space="preserve">представителей бизнес среды, научных кругов, </w:t>
      </w:r>
      <w:r w:rsidR="00504DD9" w:rsidRPr="00704590">
        <w:rPr>
          <w:rFonts w:ascii="Times New Roman" w:hAnsi="Times New Roman" w:cs="Times New Roman"/>
          <w:sz w:val="24"/>
          <w:szCs w:val="24"/>
        </w:rPr>
        <w:t>экспертного сообщества</w:t>
      </w:r>
      <w:r w:rsidR="00BC152C" w:rsidRPr="00704590">
        <w:rPr>
          <w:rFonts w:ascii="Times New Roman" w:hAnsi="Times New Roman" w:cs="Times New Roman"/>
          <w:sz w:val="24"/>
          <w:szCs w:val="24"/>
        </w:rPr>
        <w:t>. В задачи ментора вход</w:t>
      </w:r>
      <w:r w:rsidR="00504DD9" w:rsidRPr="00704590">
        <w:rPr>
          <w:rFonts w:ascii="Times New Roman" w:hAnsi="Times New Roman" w:cs="Times New Roman"/>
          <w:sz w:val="24"/>
          <w:szCs w:val="24"/>
        </w:rPr>
        <w:t>я</w:t>
      </w:r>
      <w:r w:rsidR="00BC152C" w:rsidRPr="00704590">
        <w:rPr>
          <w:rFonts w:ascii="Times New Roman" w:hAnsi="Times New Roman" w:cs="Times New Roman"/>
          <w:sz w:val="24"/>
          <w:szCs w:val="24"/>
        </w:rPr>
        <w:t>т</w:t>
      </w:r>
      <w:r w:rsidRPr="00704590">
        <w:rPr>
          <w:rFonts w:ascii="Times New Roman" w:hAnsi="Times New Roman" w:cs="Times New Roman"/>
          <w:sz w:val="24"/>
          <w:szCs w:val="24"/>
        </w:rPr>
        <w:t xml:space="preserve"> анализ и оценка перспективы проекта команды, помощь в постановке целей и разработке путей их достижения, демонстрация своего примера в реализации похожих проектов, стартапов, психологическая поддержка, оценка и рекомендации команде для дальнейшей деятельности (например, возможность коммерциализации)</w:t>
      </w:r>
      <w:r w:rsidR="00504DD9" w:rsidRPr="00704590">
        <w:rPr>
          <w:rFonts w:ascii="Times New Roman" w:hAnsi="Times New Roman" w:cs="Times New Roman"/>
          <w:sz w:val="24"/>
          <w:szCs w:val="24"/>
        </w:rPr>
        <w:t>.</w:t>
      </w:r>
    </w:p>
    <w:p w14:paraId="4106D3E4" w14:textId="4DCF7B88" w:rsidR="00504DD9" w:rsidRPr="00704590" w:rsidRDefault="00504DD9" w:rsidP="007045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590">
        <w:rPr>
          <w:rFonts w:ascii="Times New Roman" w:hAnsi="Times New Roman" w:cs="Times New Roman"/>
          <w:i/>
          <w:sz w:val="24"/>
          <w:szCs w:val="24"/>
        </w:rPr>
        <w:tab/>
      </w:r>
      <w:bookmarkStart w:id="6" w:name="_Hlk32486855"/>
      <w:r w:rsidRPr="00704590">
        <w:rPr>
          <w:rFonts w:ascii="Times New Roman" w:hAnsi="Times New Roman" w:cs="Times New Roman"/>
          <w:iCs/>
          <w:sz w:val="24"/>
          <w:szCs w:val="24"/>
        </w:rPr>
        <w:t xml:space="preserve">В целях оказания содействия в разработке проектов возможно привлечение командами как </w:t>
      </w:r>
      <w:r w:rsidR="00B01F52" w:rsidRPr="00704590">
        <w:rPr>
          <w:rFonts w:ascii="Times New Roman" w:hAnsi="Times New Roman" w:cs="Times New Roman"/>
          <w:iCs/>
          <w:sz w:val="24"/>
          <w:szCs w:val="24"/>
        </w:rPr>
        <w:t xml:space="preserve">отдельного </w:t>
      </w:r>
      <w:r w:rsidRPr="00704590">
        <w:rPr>
          <w:rFonts w:ascii="Times New Roman" w:hAnsi="Times New Roman" w:cs="Times New Roman"/>
          <w:iCs/>
          <w:sz w:val="24"/>
          <w:szCs w:val="24"/>
        </w:rPr>
        <w:t>научного руководителя</w:t>
      </w:r>
      <w:r w:rsidR="00B01F52" w:rsidRPr="00704590">
        <w:rPr>
          <w:rFonts w:ascii="Times New Roman" w:hAnsi="Times New Roman" w:cs="Times New Roman"/>
          <w:iCs/>
          <w:sz w:val="24"/>
          <w:szCs w:val="24"/>
        </w:rPr>
        <w:t xml:space="preserve"> или ментора</w:t>
      </w:r>
      <w:r w:rsidRPr="00704590">
        <w:rPr>
          <w:rFonts w:ascii="Times New Roman" w:hAnsi="Times New Roman" w:cs="Times New Roman"/>
          <w:iCs/>
          <w:sz w:val="24"/>
          <w:szCs w:val="24"/>
        </w:rPr>
        <w:t xml:space="preserve">, так и </w:t>
      </w:r>
      <w:r w:rsidR="00B01F52" w:rsidRPr="00704590">
        <w:rPr>
          <w:rFonts w:ascii="Times New Roman" w:hAnsi="Times New Roman" w:cs="Times New Roman"/>
          <w:iCs/>
          <w:sz w:val="24"/>
          <w:szCs w:val="24"/>
        </w:rPr>
        <w:t>одновременное  их вовлечение в проект.</w:t>
      </w:r>
    </w:p>
    <w:bookmarkEnd w:id="6"/>
    <w:p w14:paraId="746B3745" w14:textId="7EA9841B" w:rsidR="005768E6" w:rsidRPr="00704590" w:rsidRDefault="00504DD9" w:rsidP="007045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590">
        <w:rPr>
          <w:rFonts w:ascii="Times New Roman" w:hAnsi="Times New Roman" w:cs="Times New Roman"/>
          <w:iCs/>
          <w:sz w:val="24"/>
          <w:szCs w:val="24"/>
        </w:rPr>
        <w:tab/>
      </w:r>
      <w:r w:rsidR="005768E6" w:rsidRPr="00704590">
        <w:rPr>
          <w:rFonts w:ascii="Times New Roman" w:hAnsi="Times New Roman" w:cs="Times New Roman"/>
          <w:iCs/>
          <w:sz w:val="24"/>
          <w:szCs w:val="24"/>
        </w:rPr>
        <w:t xml:space="preserve">Научный руководитель </w:t>
      </w:r>
      <w:r w:rsidRPr="00704590">
        <w:rPr>
          <w:rFonts w:ascii="Times New Roman" w:hAnsi="Times New Roman" w:cs="Times New Roman"/>
          <w:iCs/>
          <w:sz w:val="24"/>
          <w:szCs w:val="24"/>
        </w:rPr>
        <w:t>и (</w:t>
      </w:r>
      <w:r w:rsidR="005768E6" w:rsidRPr="00704590">
        <w:rPr>
          <w:rFonts w:ascii="Times New Roman" w:hAnsi="Times New Roman" w:cs="Times New Roman"/>
          <w:iCs/>
          <w:sz w:val="24"/>
          <w:szCs w:val="24"/>
        </w:rPr>
        <w:t>или</w:t>
      </w:r>
      <w:r w:rsidRPr="00704590">
        <w:rPr>
          <w:rFonts w:ascii="Times New Roman" w:hAnsi="Times New Roman" w:cs="Times New Roman"/>
          <w:iCs/>
          <w:sz w:val="24"/>
          <w:szCs w:val="24"/>
        </w:rPr>
        <w:t>)</w:t>
      </w:r>
      <w:r w:rsidR="005768E6" w:rsidRPr="00704590">
        <w:rPr>
          <w:rFonts w:ascii="Times New Roman" w:hAnsi="Times New Roman" w:cs="Times New Roman"/>
          <w:iCs/>
          <w:sz w:val="24"/>
          <w:szCs w:val="24"/>
        </w:rPr>
        <w:t xml:space="preserve"> ментор не входят в состав команды.</w:t>
      </w:r>
    </w:p>
    <w:p w14:paraId="6542A3BC" w14:textId="77777777" w:rsidR="00D64559" w:rsidRPr="00704590" w:rsidRDefault="00D64559" w:rsidP="00704590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>Капитан команды</w:t>
      </w:r>
      <w:r w:rsidRPr="00704590">
        <w:rPr>
          <w:rFonts w:ascii="Times New Roman" w:hAnsi="Times New Roman" w:cs="Times New Roman"/>
          <w:sz w:val="24"/>
          <w:szCs w:val="24"/>
        </w:rPr>
        <w:t xml:space="preserve"> </w:t>
      </w:r>
      <w:r w:rsidR="00851DC7" w:rsidRPr="00704590">
        <w:rPr>
          <w:rFonts w:ascii="Times New Roman" w:hAnsi="Times New Roman" w:cs="Times New Roman"/>
          <w:sz w:val="24"/>
          <w:szCs w:val="24"/>
        </w:rPr>
        <w:t>–</w:t>
      </w:r>
      <w:r w:rsidRPr="00704590">
        <w:rPr>
          <w:rFonts w:ascii="Times New Roman" w:hAnsi="Times New Roman" w:cs="Times New Roman"/>
          <w:sz w:val="24"/>
          <w:szCs w:val="24"/>
        </w:rPr>
        <w:t xml:space="preserve"> ведущее лицо в команде, с дополнительными обязанностями лидера, который осуществляет общее руководство, организацию</w:t>
      </w:r>
      <w:r w:rsidR="000E2B35" w:rsidRPr="00704590">
        <w:rPr>
          <w:rFonts w:ascii="Times New Roman" w:hAnsi="Times New Roman" w:cs="Times New Roman"/>
          <w:sz w:val="24"/>
          <w:szCs w:val="24"/>
        </w:rPr>
        <w:t xml:space="preserve"> и</w:t>
      </w:r>
      <w:r w:rsidRPr="00704590">
        <w:rPr>
          <w:rFonts w:ascii="Times New Roman" w:hAnsi="Times New Roman" w:cs="Times New Roman"/>
          <w:sz w:val="24"/>
          <w:szCs w:val="24"/>
        </w:rPr>
        <w:t xml:space="preserve"> инструктаж с целью достижения командой ключевого результата в конкурсе.</w:t>
      </w:r>
    </w:p>
    <w:p w14:paraId="48904A40" w14:textId="40505FA8" w:rsidR="00D64559" w:rsidRPr="00704590" w:rsidRDefault="00D6455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>Регистрация</w:t>
      </w:r>
      <w:r w:rsidRPr="00704590">
        <w:rPr>
          <w:b/>
          <w:bCs/>
          <w:sz w:val="24"/>
          <w:szCs w:val="24"/>
        </w:rPr>
        <w:t xml:space="preserve"> </w:t>
      </w:r>
      <w:r w:rsidR="002E5795" w:rsidRPr="00704590">
        <w:rPr>
          <w:rFonts w:ascii="Times New Roman" w:hAnsi="Times New Roman" w:cs="Times New Roman"/>
          <w:sz w:val="24"/>
          <w:szCs w:val="24"/>
        </w:rPr>
        <w:t>–</w:t>
      </w:r>
      <w:r w:rsidRPr="00704590">
        <w:rPr>
          <w:bCs/>
          <w:sz w:val="24"/>
          <w:szCs w:val="24"/>
        </w:rPr>
        <w:t xml:space="preserve"> </w:t>
      </w:r>
      <w:bookmarkStart w:id="7" w:name="_Hlk32486931"/>
      <w:r w:rsidRPr="00704590">
        <w:rPr>
          <w:rFonts w:ascii="Times New Roman" w:hAnsi="Times New Roman" w:cs="Times New Roman"/>
          <w:sz w:val="24"/>
          <w:szCs w:val="24"/>
        </w:rPr>
        <w:t xml:space="preserve">подача заявки команды на сайте </w:t>
      </w:r>
      <w:r w:rsidR="0047521D" w:rsidRPr="00704590">
        <w:rPr>
          <w:rFonts w:ascii="Times New Roman" w:hAnsi="Times New Roman" w:cs="Times New Roman"/>
          <w:sz w:val="24"/>
          <w:szCs w:val="24"/>
        </w:rPr>
        <w:t xml:space="preserve">Организатора </w:t>
      </w:r>
      <w:r w:rsidRPr="00704590">
        <w:rPr>
          <w:rFonts w:ascii="Times New Roman" w:hAnsi="Times New Roman" w:cs="Times New Roman"/>
          <w:sz w:val="24"/>
          <w:szCs w:val="24"/>
        </w:rPr>
        <w:t xml:space="preserve">по ссылке: </w:t>
      </w:r>
      <w:hyperlink r:id="rId8" w:history="1">
        <w:r w:rsidRPr="00704590">
          <w:rPr>
            <w:rFonts w:ascii="Times New Roman" w:hAnsi="Times New Roman" w:cs="Times New Roman"/>
            <w:sz w:val="24"/>
            <w:szCs w:val="24"/>
          </w:rPr>
          <w:t>http://kazenergy.com</w:t>
        </w:r>
      </w:hyperlink>
      <w:r w:rsidRPr="00704590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Pr="00704590">
        <w:rPr>
          <w:rFonts w:ascii="Times New Roman" w:hAnsi="Times New Roman" w:cs="Times New Roman"/>
          <w:sz w:val="24"/>
          <w:szCs w:val="24"/>
        </w:rPr>
        <w:t xml:space="preserve">в </w:t>
      </w:r>
      <w:r w:rsidR="00504DD9" w:rsidRPr="00704590">
        <w:rPr>
          <w:rFonts w:ascii="Times New Roman" w:hAnsi="Times New Roman" w:cs="Times New Roman"/>
          <w:sz w:val="24"/>
          <w:szCs w:val="24"/>
        </w:rPr>
        <w:t>соответствии со сроками, у</w:t>
      </w:r>
      <w:r w:rsidR="0075147A" w:rsidRPr="00704590">
        <w:rPr>
          <w:rFonts w:ascii="Times New Roman" w:hAnsi="Times New Roman" w:cs="Times New Roman"/>
          <w:sz w:val="24"/>
          <w:szCs w:val="24"/>
        </w:rPr>
        <w:t xml:space="preserve">становленными </w:t>
      </w:r>
      <w:r w:rsidR="00504DD9" w:rsidRPr="00704590">
        <w:rPr>
          <w:rFonts w:ascii="Times New Roman" w:hAnsi="Times New Roman" w:cs="Times New Roman"/>
          <w:sz w:val="24"/>
          <w:szCs w:val="24"/>
        </w:rPr>
        <w:t>настоящ</w:t>
      </w:r>
      <w:r w:rsidR="0075147A" w:rsidRPr="00704590">
        <w:rPr>
          <w:rFonts w:ascii="Times New Roman" w:hAnsi="Times New Roman" w:cs="Times New Roman"/>
          <w:sz w:val="24"/>
          <w:szCs w:val="24"/>
        </w:rPr>
        <w:t>и</w:t>
      </w:r>
      <w:r w:rsidR="00504DD9" w:rsidRPr="00704590">
        <w:rPr>
          <w:rFonts w:ascii="Times New Roman" w:hAnsi="Times New Roman" w:cs="Times New Roman"/>
          <w:sz w:val="24"/>
          <w:szCs w:val="24"/>
        </w:rPr>
        <w:t>м Положени</w:t>
      </w:r>
      <w:r w:rsidR="0075147A" w:rsidRPr="00704590">
        <w:rPr>
          <w:rFonts w:ascii="Times New Roman" w:hAnsi="Times New Roman" w:cs="Times New Roman"/>
          <w:sz w:val="24"/>
          <w:szCs w:val="24"/>
        </w:rPr>
        <w:t>ем</w:t>
      </w:r>
      <w:r w:rsidRPr="00704590">
        <w:rPr>
          <w:rFonts w:ascii="Times New Roman" w:hAnsi="Times New Roman" w:cs="Times New Roman"/>
          <w:sz w:val="24"/>
          <w:szCs w:val="24"/>
        </w:rPr>
        <w:t>.</w:t>
      </w:r>
    </w:p>
    <w:p w14:paraId="627D42C1" w14:textId="3A71D5C5" w:rsidR="00D64559" w:rsidRPr="00704590" w:rsidRDefault="00D6455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 xml:space="preserve">Отборочная комиссия </w:t>
      </w:r>
      <w:r w:rsidR="00572E3E" w:rsidRPr="00704590">
        <w:rPr>
          <w:rFonts w:ascii="Times New Roman" w:hAnsi="Times New Roman" w:cs="Times New Roman"/>
          <w:sz w:val="24"/>
          <w:szCs w:val="24"/>
        </w:rPr>
        <w:t xml:space="preserve">– </w:t>
      </w:r>
      <w:r w:rsidRPr="00704590">
        <w:rPr>
          <w:rFonts w:ascii="Times New Roman" w:hAnsi="Times New Roman" w:cs="Times New Roman"/>
          <w:sz w:val="24"/>
          <w:szCs w:val="24"/>
        </w:rPr>
        <w:t>комиссия, формируемая</w:t>
      </w:r>
      <w:r w:rsidRPr="00704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39B" w:rsidRPr="00704590">
        <w:rPr>
          <w:rFonts w:ascii="Times New Roman" w:hAnsi="Times New Roman" w:cs="Times New Roman"/>
          <w:sz w:val="24"/>
          <w:szCs w:val="24"/>
        </w:rPr>
        <w:t>О</w:t>
      </w:r>
      <w:r w:rsidRPr="00704590">
        <w:rPr>
          <w:rFonts w:ascii="Times New Roman" w:hAnsi="Times New Roman" w:cs="Times New Roman"/>
          <w:sz w:val="24"/>
          <w:szCs w:val="24"/>
        </w:rPr>
        <w:t>рганизатор</w:t>
      </w:r>
      <w:r w:rsidR="0029411E" w:rsidRPr="00704590">
        <w:rPr>
          <w:rFonts w:ascii="Times New Roman" w:hAnsi="Times New Roman" w:cs="Times New Roman"/>
          <w:sz w:val="24"/>
          <w:szCs w:val="24"/>
        </w:rPr>
        <w:t>ом</w:t>
      </w:r>
      <w:r w:rsidR="000E2B35" w:rsidRPr="00704590">
        <w:rPr>
          <w:rFonts w:ascii="Times New Roman" w:hAnsi="Times New Roman" w:cs="Times New Roman"/>
          <w:sz w:val="24"/>
          <w:szCs w:val="24"/>
        </w:rPr>
        <w:t>,</w:t>
      </w:r>
      <w:r w:rsidRPr="00704590">
        <w:rPr>
          <w:rFonts w:ascii="Times New Roman" w:hAnsi="Times New Roman" w:cs="Times New Roman"/>
          <w:sz w:val="24"/>
          <w:szCs w:val="24"/>
        </w:rPr>
        <w:t xml:space="preserve"> </w:t>
      </w:r>
      <w:r w:rsidR="000E2B35" w:rsidRPr="00704590">
        <w:rPr>
          <w:rFonts w:ascii="Times New Roman" w:hAnsi="Times New Roman" w:cs="Times New Roman"/>
          <w:sz w:val="24"/>
          <w:szCs w:val="24"/>
        </w:rPr>
        <w:t>в</w:t>
      </w:r>
      <w:r w:rsidRPr="00704590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0E2B35" w:rsidRPr="00704590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2E5795" w:rsidRPr="00704590">
        <w:rPr>
          <w:rFonts w:ascii="Times New Roman" w:hAnsi="Times New Roman" w:cs="Times New Roman"/>
          <w:sz w:val="24"/>
          <w:szCs w:val="24"/>
        </w:rPr>
        <w:t xml:space="preserve">с целью отбора команд на </w:t>
      </w:r>
      <w:r w:rsidR="002E5795" w:rsidRPr="007045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E5795" w:rsidRPr="00704590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5E1E58" w:rsidRPr="00704590">
        <w:rPr>
          <w:rFonts w:ascii="Times New Roman" w:hAnsi="Times New Roman" w:cs="Times New Roman"/>
          <w:sz w:val="24"/>
          <w:szCs w:val="24"/>
        </w:rPr>
        <w:t>К</w:t>
      </w:r>
      <w:r w:rsidR="002E5795" w:rsidRPr="00704590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0E2B35" w:rsidRPr="00704590">
        <w:rPr>
          <w:rFonts w:ascii="Times New Roman" w:hAnsi="Times New Roman" w:cs="Times New Roman"/>
          <w:sz w:val="24"/>
          <w:szCs w:val="24"/>
        </w:rPr>
        <w:t>могут быть привлечены независимые эксперты</w:t>
      </w:r>
      <w:r w:rsidR="0029411E" w:rsidRPr="00704590">
        <w:rPr>
          <w:rFonts w:ascii="Times New Roman" w:hAnsi="Times New Roman" w:cs="Times New Roman"/>
          <w:sz w:val="24"/>
          <w:szCs w:val="24"/>
        </w:rPr>
        <w:t xml:space="preserve"> и представители Спонсора</w:t>
      </w:r>
      <w:r w:rsidR="0075147A" w:rsidRPr="00704590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2E5795" w:rsidRPr="00704590">
        <w:rPr>
          <w:rFonts w:ascii="Times New Roman" w:hAnsi="Times New Roman" w:cs="Times New Roman"/>
          <w:sz w:val="24"/>
          <w:szCs w:val="24"/>
        </w:rPr>
        <w:t>.</w:t>
      </w:r>
      <w:r w:rsidR="000E2B35" w:rsidRPr="007045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34F37" w14:textId="25244EF5" w:rsidR="00BC152C" w:rsidRPr="00704590" w:rsidRDefault="00D6455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>Экспертиза проектов</w:t>
      </w:r>
      <w:r w:rsidRPr="00704590">
        <w:rPr>
          <w:b/>
          <w:bCs/>
          <w:sz w:val="24"/>
          <w:szCs w:val="24"/>
        </w:rPr>
        <w:t xml:space="preserve"> </w:t>
      </w:r>
      <w:r w:rsidR="002E5795" w:rsidRPr="00704590">
        <w:rPr>
          <w:rFonts w:ascii="Times New Roman" w:hAnsi="Times New Roman" w:cs="Times New Roman"/>
          <w:sz w:val="24"/>
          <w:szCs w:val="24"/>
        </w:rPr>
        <w:t>–</w:t>
      </w:r>
      <w:r w:rsidRPr="00704590">
        <w:rPr>
          <w:b/>
          <w:bCs/>
          <w:sz w:val="24"/>
          <w:szCs w:val="24"/>
        </w:rPr>
        <w:t xml:space="preserve"> </w:t>
      </w:r>
      <w:r w:rsidRPr="00704590">
        <w:rPr>
          <w:rFonts w:ascii="Times New Roman" w:hAnsi="Times New Roman" w:cs="Times New Roman"/>
          <w:sz w:val="24"/>
          <w:szCs w:val="24"/>
        </w:rPr>
        <w:t>деятельность, связанная с оценкой актуальности, потенциала к коммерциализации, возможных технических и производственных рисков, коммерческой привлекательности, а также уникальности проекта (</w:t>
      </w:r>
      <w:r w:rsidR="005E1E58" w:rsidRPr="00704590">
        <w:rPr>
          <w:rFonts w:ascii="Times New Roman" w:hAnsi="Times New Roman" w:cs="Times New Roman"/>
          <w:sz w:val="24"/>
          <w:szCs w:val="24"/>
        </w:rPr>
        <w:t xml:space="preserve">исключение </w:t>
      </w:r>
      <w:r w:rsidRPr="00704590">
        <w:rPr>
          <w:rFonts w:ascii="Times New Roman" w:hAnsi="Times New Roman" w:cs="Times New Roman"/>
          <w:sz w:val="24"/>
          <w:szCs w:val="24"/>
        </w:rPr>
        <w:t>плагиат</w:t>
      </w:r>
      <w:r w:rsidR="005E1E58" w:rsidRPr="00704590">
        <w:rPr>
          <w:rFonts w:ascii="Times New Roman" w:hAnsi="Times New Roman" w:cs="Times New Roman"/>
          <w:sz w:val="24"/>
          <w:szCs w:val="24"/>
        </w:rPr>
        <w:t>а</w:t>
      </w:r>
      <w:r w:rsidRPr="00704590">
        <w:rPr>
          <w:rFonts w:ascii="Times New Roman" w:hAnsi="Times New Roman" w:cs="Times New Roman"/>
          <w:sz w:val="24"/>
          <w:szCs w:val="24"/>
        </w:rPr>
        <w:t xml:space="preserve">). </w:t>
      </w:r>
      <w:r w:rsidR="00B95A77" w:rsidRPr="00704590">
        <w:rPr>
          <w:rFonts w:ascii="Times New Roman" w:hAnsi="Times New Roman" w:cs="Times New Roman"/>
          <w:sz w:val="24"/>
          <w:szCs w:val="24"/>
        </w:rPr>
        <w:t>Экспертиза</w:t>
      </w:r>
      <w:r w:rsidRPr="00704590">
        <w:rPr>
          <w:rFonts w:ascii="Times New Roman" w:hAnsi="Times New Roman" w:cs="Times New Roman"/>
          <w:sz w:val="24"/>
          <w:szCs w:val="24"/>
        </w:rPr>
        <w:t xml:space="preserve"> проектов </w:t>
      </w:r>
      <w:r w:rsidRPr="00704590">
        <w:rPr>
          <w:rFonts w:ascii="Times New Roman" w:hAnsi="Times New Roman" w:cs="Times New Roman"/>
          <w:sz w:val="24"/>
          <w:szCs w:val="24"/>
        </w:rPr>
        <w:lastRenderedPageBreak/>
        <w:t xml:space="preserve">проводится </w:t>
      </w:r>
      <w:r w:rsidR="00734F43" w:rsidRPr="00704590">
        <w:rPr>
          <w:rFonts w:ascii="Times New Roman" w:hAnsi="Times New Roman" w:cs="Times New Roman"/>
          <w:sz w:val="24"/>
          <w:szCs w:val="24"/>
        </w:rPr>
        <w:t xml:space="preserve">дистанционно </w:t>
      </w:r>
      <w:r w:rsidRPr="00704590">
        <w:rPr>
          <w:rFonts w:ascii="Times New Roman" w:hAnsi="Times New Roman" w:cs="Times New Roman"/>
          <w:sz w:val="24"/>
          <w:szCs w:val="24"/>
        </w:rPr>
        <w:t>независимыми экспертами, оказывающими услуги в соответствии с заключенным</w:t>
      </w:r>
      <w:r w:rsidR="0029411E" w:rsidRPr="00704590">
        <w:rPr>
          <w:rFonts w:ascii="Times New Roman" w:hAnsi="Times New Roman" w:cs="Times New Roman"/>
          <w:sz w:val="24"/>
          <w:szCs w:val="24"/>
        </w:rPr>
        <w:t>и</w:t>
      </w:r>
      <w:r w:rsidRPr="00704590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9411E" w:rsidRPr="00704590">
        <w:rPr>
          <w:rFonts w:ascii="Times New Roman" w:hAnsi="Times New Roman" w:cs="Times New Roman"/>
          <w:sz w:val="24"/>
          <w:szCs w:val="24"/>
        </w:rPr>
        <w:t>ами</w:t>
      </w:r>
      <w:r w:rsidRPr="00704590">
        <w:rPr>
          <w:rFonts w:ascii="Times New Roman" w:hAnsi="Times New Roman" w:cs="Times New Roman"/>
          <w:sz w:val="24"/>
          <w:szCs w:val="24"/>
        </w:rPr>
        <w:t xml:space="preserve"> на оказание экспертных услуг.</w:t>
      </w:r>
    </w:p>
    <w:p w14:paraId="39C598C5" w14:textId="6C2DE201" w:rsidR="00D64559" w:rsidRPr="00704590" w:rsidRDefault="00D64559" w:rsidP="00704590">
      <w:pPr>
        <w:pStyle w:val="3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bCs w:val="0"/>
          <w:sz w:val="24"/>
          <w:szCs w:val="24"/>
        </w:rPr>
      </w:pPr>
      <w:r w:rsidRPr="00704590">
        <w:rPr>
          <w:rFonts w:ascii="Times New Roman" w:hAnsi="Times New Roman"/>
          <w:bCs w:val="0"/>
          <w:sz w:val="24"/>
          <w:szCs w:val="24"/>
        </w:rPr>
        <w:t>Эксперт</w:t>
      </w:r>
      <w:r w:rsidRPr="00704590">
        <w:rPr>
          <w:rFonts w:ascii="Courier New" w:hAnsi="Courier New" w:cs="Courier New"/>
          <w:spacing w:val="2"/>
          <w:sz w:val="24"/>
          <w:szCs w:val="24"/>
          <w:shd w:val="clear" w:color="auto" w:fill="FFFFFF"/>
        </w:rPr>
        <w:t xml:space="preserve"> </w:t>
      </w:r>
      <w:r w:rsidRPr="00704590">
        <w:rPr>
          <w:b w:val="0"/>
          <w:sz w:val="24"/>
          <w:szCs w:val="24"/>
        </w:rPr>
        <w:t>–</w:t>
      </w:r>
      <w:r w:rsidRPr="00704590">
        <w:rPr>
          <w:rFonts w:ascii="Courier New" w:hAnsi="Courier New" w:cs="Courier New"/>
          <w:spacing w:val="2"/>
          <w:sz w:val="24"/>
          <w:szCs w:val="24"/>
          <w:shd w:val="clear" w:color="auto" w:fill="FFFFFF"/>
        </w:rPr>
        <w:t xml:space="preserve"> </w:t>
      </w:r>
      <w:r w:rsidRPr="00704590">
        <w:rPr>
          <w:rFonts w:ascii="Times New Roman" w:hAnsi="Times New Roman"/>
          <w:b w:val="0"/>
          <w:bCs w:val="0"/>
          <w:sz w:val="24"/>
          <w:szCs w:val="24"/>
        </w:rPr>
        <w:t xml:space="preserve">физическое лицо, представляющее </w:t>
      </w:r>
      <w:r w:rsidR="003555A2" w:rsidRPr="00704590">
        <w:rPr>
          <w:rFonts w:ascii="Times New Roman" w:hAnsi="Times New Roman"/>
          <w:b w:val="0"/>
          <w:bCs w:val="0"/>
          <w:sz w:val="24"/>
          <w:szCs w:val="24"/>
        </w:rPr>
        <w:t xml:space="preserve">независимое </w:t>
      </w:r>
      <w:r w:rsidRPr="00704590">
        <w:rPr>
          <w:rFonts w:ascii="Times New Roman" w:hAnsi="Times New Roman"/>
          <w:b w:val="0"/>
          <w:bCs w:val="0"/>
          <w:sz w:val="24"/>
          <w:szCs w:val="24"/>
        </w:rPr>
        <w:t xml:space="preserve">экспертное заключение при </w:t>
      </w:r>
      <w:r w:rsidR="003555A2" w:rsidRPr="00704590">
        <w:rPr>
          <w:rFonts w:ascii="Times New Roman" w:hAnsi="Times New Roman"/>
          <w:b w:val="0"/>
          <w:bCs w:val="0"/>
          <w:sz w:val="24"/>
          <w:szCs w:val="24"/>
        </w:rPr>
        <w:t xml:space="preserve">оценке </w:t>
      </w:r>
      <w:r w:rsidRPr="00704590">
        <w:rPr>
          <w:rFonts w:ascii="Times New Roman" w:hAnsi="Times New Roman"/>
          <w:b w:val="0"/>
          <w:bCs w:val="0"/>
          <w:sz w:val="24"/>
          <w:szCs w:val="24"/>
        </w:rPr>
        <w:t xml:space="preserve">проектов, имеющее высшее </w:t>
      </w:r>
      <w:r w:rsidR="00AC2B76" w:rsidRPr="00704590">
        <w:rPr>
          <w:rFonts w:ascii="Times New Roman" w:hAnsi="Times New Roman"/>
          <w:b w:val="0"/>
          <w:bCs w:val="0"/>
          <w:sz w:val="24"/>
          <w:szCs w:val="24"/>
        </w:rPr>
        <w:t xml:space="preserve">или послевузовское </w:t>
      </w:r>
      <w:r w:rsidRPr="00704590">
        <w:rPr>
          <w:rFonts w:ascii="Times New Roman" w:hAnsi="Times New Roman"/>
          <w:b w:val="0"/>
          <w:bCs w:val="0"/>
          <w:sz w:val="24"/>
          <w:szCs w:val="24"/>
        </w:rPr>
        <w:t>образование, общий опыт работы не менее десяти лет, либо не менее пяти лет научной деятельности, рекомендуется наличие ученой степени кандидата наук, доктора наук или доктора PhD</w:t>
      </w:r>
      <w:r w:rsidR="008B2387" w:rsidRPr="00704590">
        <w:rPr>
          <w:rFonts w:ascii="Times New Roman" w:hAnsi="Times New Roman"/>
          <w:b w:val="0"/>
          <w:bCs w:val="0"/>
          <w:sz w:val="24"/>
          <w:szCs w:val="24"/>
        </w:rPr>
        <w:t>,</w:t>
      </w:r>
      <w:r w:rsidRPr="00704590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704590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в том направлении</w:t>
      </w:r>
      <w:r w:rsidRPr="00704590">
        <w:rPr>
          <w:rFonts w:ascii="Times New Roman" w:hAnsi="Times New Roman"/>
          <w:b w:val="0"/>
          <w:bCs w:val="0"/>
          <w:sz w:val="24"/>
          <w:szCs w:val="24"/>
        </w:rPr>
        <w:t xml:space="preserve"> деятельности, по которому </w:t>
      </w:r>
      <w:r w:rsidR="0081335E" w:rsidRPr="00704590">
        <w:rPr>
          <w:rFonts w:ascii="Times New Roman" w:hAnsi="Times New Roman"/>
          <w:b w:val="0"/>
          <w:bCs w:val="0"/>
          <w:sz w:val="24"/>
          <w:szCs w:val="24"/>
        </w:rPr>
        <w:t>готов</w:t>
      </w:r>
      <w:r w:rsidRPr="00704590">
        <w:rPr>
          <w:rFonts w:ascii="Times New Roman" w:hAnsi="Times New Roman"/>
          <w:b w:val="0"/>
          <w:bCs w:val="0"/>
          <w:sz w:val="24"/>
          <w:szCs w:val="24"/>
        </w:rPr>
        <w:t xml:space="preserve"> выступить в качестве эксперта. </w:t>
      </w:r>
    </w:p>
    <w:p w14:paraId="76EB5F97" w14:textId="26B6E8B0" w:rsidR="000F7E74" w:rsidRPr="00704590" w:rsidRDefault="000F7E74" w:rsidP="0070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5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Семинары </w:t>
      </w:r>
      <w:r w:rsidR="0029411E" w:rsidRPr="007045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7045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тренинги, вебинары</w:t>
      </w:r>
      <w:r w:rsidR="0029411E" w:rsidRPr="007045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воркшопы)</w:t>
      </w:r>
      <w:r w:rsidRPr="00704590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676E2F" w:rsidRPr="00704590">
        <w:rPr>
          <w:rFonts w:ascii="Times New Roman" w:hAnsi="Times New Roman" w:cs="Times New Roman"/>
          <w:sz w:val="24"/>
          <w:szCs w:val="24"/>
          <w:lang w:eastAsia="ru-RU"/>
        </w:rPr>
        <w:t>это обучающие интерактивные</w:t>
      </w:r>
      <w:r w:rsidR="00795785" w:rsidRPr="00704590">
        <w:rPr>
          <w:rFonts w:ascii="Times New Roman" w:hAnsi="Times New Roman" w:cs="Times New Roman"/>
          <w:sz w:val="24"/>
          <w:szCs w:val="24"/>
          <w:lang w:eastAsia="ru-RU"/>
        </w:rPr>
        <w:t>/онлайн</w:t>
      </w:r>
      <w:r w:rsidR="00676E2F" w:rsidRPr="007045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4590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мероприятия, направленные на </w:t>
      </w:r>
      <w:r w:rsidR="003229C3" w:rsidRPr="00704590">
        <w:rPr>
          <w:rFonts w:ascii="Times New Roman" w:hAnsi="Times New Roman" w:cs="Times New Roman"/>
          <w:sz w:val="24"/>
          <w:szCs w:val="24"/>
          <w:lang w:eastAsia="ru-RU"/>
        </w:rPr>
        <w:t>наращивание потенциала участников Конкурса</w:t>
      </w:r>
      <w:r w:rsidR="00676E2F" w:rsidRPr="0070459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229C3" w:rsidRPr="00704590">
        <w:rPr>
          <w:rFonts w:ascii="Times New Roman" w:hAnsi="Times New Roman" w:cs="Times New Roman"/>
          <w:sz w:val="24"/>
          <w:szCs w:val="24"/>
          <w:lang w:eastAsia="ru-RU"/>
        </w:rPr>
        <w:t>закреплени</w:t>
      </w:r>
      <w:r w:rsidR="00E50B09" w:rsidRPr="0070459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229C3" w:rsidRPr="007045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12DA" w:rsidRPr="00704590">
        <w:rPr>
          <w:rFonts w:ascii="Times New Roman" w:hAnsi="Times New Roman" w:cs="Times New Roman"/>
          <w:sz w:val="24"/>
          <w:szCs w:val="24"/>
          <w:lang w:eastAsia="ru-RU"/>
        </w:rPr>
        <w:t xml:space="preserve">надпрофессиональных </w:t>
      </w:r>
      <w:r w:rsidR="003229C3" w:rsidRPr="00704590">
        <w:rPr>
          <w:rFonts w:ascii="Times New Roman" w:hAnsi="Times New Roman" w:cs="Times New Roman"/>
          <w:sz w:val="24"/>
          <w:szCs w:val="24"/>
          <w:lang w:eastAsia="ru-RU"/>
        </w:rPr>
        <w:t>навыков</w:t>
      </w:r>
      <w:r w:rsidR="002012DA" w:rsidRPr="00704590">
        <w:rPr>
          <w:rFonts w:ascii="Times New Roman" w:hAnsi="Times New Roman" w:cs="Times New Roman"/>
          <w:sz w:val="24"/>
          <w:szCs w:val="24"/>
          <w:lang w:eastAsia="ru-RU"/>
        </w:rPr>
        <w:t>, в том числе</w:t>
      </w:r>
      <w:r w:rsidR="003229C3" w:rsidRPr="00704590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проектной/командной работы, </w:t>
      </w:r>
      <w:r w:rsidR="00016621" w:rsidRPr="00704590">
        <w:rPr>
          <w:rFonts w:ascii="Times New Roman" w:hAnsi="Times New Roman" w:cs="Times New Roman"/>
          <w:sz w:val="24"/>
          <w:szCs w:val="24"/>
          <w:lang w:eastAsia="ru-RU"/>
        </w:rPr>
        <w:t>обмен знаниями и опытом</w:t>
      </w:r>
      <w:r w:rsidR="003229C3" w:rsidRPr="00704590">
        <w:rPr>
          <w:rFonts w:ascii="Times New Roman" w:hAnsi="Times New Roman" w:cs="Times New Roman"/>
          <w:sz w:val="24"/>
          <w:szCs w:val="24"/>
          <w:lang w:eastAsia="ru-RU"/>
        </w:rPr>
        <w:t xml:space="preserve"> и др</w:t>
      </w:r>
      <w:r w:rsidR="00F54C12" w:rsidRPr="00704590">
        <w:rPr>
          <w:rFonts w:ascii="Times New Roman" w:hAnsi="Times New Roman" w:cs="Times New Roman"/>
          <w:sz w:val="24"/>
          <w:szCs w:val="24"/>
          <w:lang w:eastAsia="ru-RU"/>
        </w:rPr>
        <w:t>угое.</w:t>
      </w:r>
      <w:r w:rsidR="00016621" w:rsidRPr="007045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010FEA9" w14:textId="13606D2E" w:rsidR="00114517" w:rsidRPr="00704590" w:rsidRDefault="00114517" w:rsidP="0070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b/>
          <w:bCs/>
          <w:sz w:val="24"/>
          <w:szCs w:val="24"/>
        </w:rPr>
        <w:t>Видеорезюме</w:t>
      </w:r>
      <w:r w:rsidRPr="00704590">
        <w:rPr>
          <w:rFonts w:ascii="Times New Roman" w:hAnsi="Times New Roman" w:cs="Times New Roman"/>
          <w:sz w:val="24"/>
          <w:szCs w:val="24"/>
        </w:rPr>
        <w:t xml:space="preserve"> – короткий презентационный видеоролик (длительностью </w:t>
      </w:r>
      <w:r w:rsidR="00153176">
        <w:rPr>
          <w:rFonts w:ascii="Times New Roman" w:hAnsi="Times New Roman" w:cs="Times New Roman"/>
          <w:sz w:val="24"/>
          <w:szCs w:val="24"/>
        </w:rPr>
        <w:t xml:space="preserve"> от 2,5 до </w:t>
      </w:r>
      <w:r w:rsidRPr="00704590">
        <w:rPr>
          <w:rFonts w:ascii="Times New Roman" w:hAnsi="Times New Roman" w:cs="Times New Roman"/>
          <w:sz w:val="24"/>
          <w:szCs w:val="24"/>
        </w:rPr>
        <w:t xml:space="preserve">4 мин.) о команде и краткое </w:t>
      </w:r>
      <w:r w:rsidR="002012DA" w:rsidRPr="00704590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Pr="00704590">
        <w:rPr>
          <w:rFonts w:ascii="Times New Roman" w:hAnsi="Times New Roman" w:cs="Times New Roman"/>
          <w:sz w:val="24"/>
          <w:szCs w:val="24"/>
        </w:rPr>
        <w:t>паспорта проекта.</w:t>
      </w:r>
    </w:p>
    <w:p w14:paraId="2DB0E63B" w14:textId="247052AD" w:rsidR="003120C5" w:rsidRPr="00704590" w:rsidRDefault="003120C5" w:rsidP="0070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5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 проекта</w:t>
      </w:r>
      <w:r w:rsidRPr="00704590">
        <w:rPr>
          <w:rFonts w:ascii="Times New Roman" w:hAnsi="Times New Roman" w:cs="Times New Roman"/>
          <w:sz w:val="24"/>
          <w:szCs w:val="24"/>
          <w:lang w:eastAsia="ru-RU"/>
        </w:rPr>
        <w:t xml:space="preserve"> – это документ, разработанный участником Конкурса с описанием текста, схем, процессов, чертежей и т.д. для участия в Конкурсе на лучший проект.</w:t>
      </w:r>
    </w:p>
    <w:p w14:paraId="042084A1" w14:textId="088AB90A" w:rsidR="003120C5" w:rsidRPr="00704590" w:rsidRDefault="003120C5" w:rsidP="0070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5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Видеопрезентация паспорта проекта</w:t>
      </w:r>
      <w:r w:rsidRPr="00704590">
        <w:rPr>
          <w:rFonts w:ascii="Times New Roman" w:hAnsi="Times New Roman" w:cs="Times New Roman"/>
          <w:sz w:val="24"/>
          <w:szCs w:val="24"/>
          <w:lang w:eastAsia="ru-RU"/>
        </w:rPr>
        <w:t xml:space="preserve"> – подготовленный командами ролик, включающий краткое описание продукта, процесса, технологии и т.д. паспорта проекта для демонстрации проекта перед членами жюри Конкурса.</w:t>
      </w:r>
    </w:p>
    <w:p w14:paraId="3A6D80D2" w14:textId="6A1AA656" w:rsidR="003A4AFD" w:rsidRPr="00704590" w:rsidRDefault="00D64559" w:rsidP="00704590">
      <w:pPr>
        <w:pStyle w:val="3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bCs w:val="0"/>
          <w:sz w:val="24"/>
          <w:szCs w:val="24"/>
        </w:rPr>
      </w:pPr>
      <w:r w:rsidRPr="00704590">
        <w:rPr>
          <w:rFonts w:ascii="Times New Roman" w:hAnsi="Times New Roman"/>
          <w:bCs w:val="0"/>
          <w:sz w:val="24"/>
          <w:szCs w:val="24"/>
        </w:rPr>
        <w:t xml:space="preserve">Жюри </w:t>
      </w:r>
      <w:r w:rsidR="003229C3" w:rsidRPr="00704590">
        <w:rPr>
          <w:rFonts w:ascii="Times New Roman" w:hAnsi="Times New Roman"/>
          <w:bCs w:val="0"/>
          <w:sz w:val="24"/>
          <w:szCs w:val="24"/>
        </w:rPr>
        <w:t>К</w:t>
      </w:r>
      <w:r w:rsidRPr="00704590">
        <w:rPr>
          <w:rFonts w:ascii="Times New Roman" w:hAnsi="Times New Roman"/>
          <w:bCs w:val="0"/>
          <w:sz w:val="24"/>
          <w:szCs w:val="24"/>
        </w:rPr>
        <w:t xml:space="preserve">онкурса </w:t>
      </w:r>
      <w:r w:rsidRPr="00704590">
        <w:rPr>
          <w:rFonts w:ascii="Times New Roman" w:hAnsi="Times New Roman"/>
          <w:b w:val="0"/>
          <w:bCs w:val="0"/>
          <w:sz w:val="24"/>
          <w:szCs w:val="24"/>
        </w:rPr>
        <w:t>–</w:t>
      </w:r>
      <w:r w:rsidRPr="00704590">
        <w:rPr>
          <w:rFonts w:ascii="Times New Roman" w:hAnsi="Times New Roman"/>
          <w:bCs w:val="0"/>
          <w:sz w:val="24"/>
          <w:szCs w:val="24"/>
        </w:rPr>
        <w:t xml:space="preserve"> </w:t>
      </w:r>
      <w:r w:rsidR="003A4AFD" w:rsidRPr="00704590">
        <w:rPr>
          <w:rFonts w:ascii="Times New Roman" w:hAnsi="Times New Roman"/>
          <w:b w:val="0"/>
          <w:bCs w:val="0"/>
          <w:sz w:val="24"/>
          <w:szCs w:val="24"/>
        </w:rPr>
        <w:t xml:space="preserve">это комиссия, формируемая из числа представителей нефтегазовой/энергетической отраслей, медицины, сельского хозяйства, научных и научно-исследовательских учреждений, включая представителей Спонсора, Организатора и (или) с участием представителей государственных органов, научных институтов, принимающая решение о присуждении призов по итогам </w:t>
      </w:r>
      <w:r w:rsidR="002C5E5B">
        <w:rPr>
          <w:rFonts w:ascii="Times New Roman" w:hAnsi="Times New Roman"/>
          <w:b w:val="0"/>
          <w:bCs w:val="0"/>
          <w:sz w:val="24"/>
          <w:szCs w:val="24"/>
        </w:rPr>
        <w:t>К</w:t>
      </w:r>
      <w:r w:rsidR="003A4AFD" w:rsidRPr="00704590">
        <w:rPr>
          <w:rFonts w:ascii="Times New Roman" w:hAnsi="Times New Roman"/>
          <w:b w:val="0"/>
          <w:bCs w:val="0"/>
          <w:sz w:val="24"/>
          <w:szCs w:val="24"/>
        </w:rPr>
        <w:t>онкурса.</w:t>
      </w:r>
    </w:p>
    <w:p w14:paraId="667EDEE7" w14:textId="4F52E6CF" w:rsidR="00D64559" w:rsidRPr="00704590" w:rsidRDefault="00D64559" w:rsidP="00704590">
      <w:pPr>
        <w:pStyle w:val="3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bCs w:val="0"/>
          <w:sz w:val="24"/>
          <w:szCs w:val="24"/>
        </w:rPr>
      </w:pPr>
      <w:r w:rsidRPr="00704590">
        <w:rPr>
          <w:rFonts w:ascii="Times New Roman" w:hAnsi="Times New Roman"/>
          <w:sz w:val="24"/>
          <w:szCs w:val="24"/>
        </w:rPr>
        <w:t xml:space="preserve">Победители </w:t>
      </w:r>
      <w:r w:rsidR="003229C3" w:rsidRPr="00704590">
        <w:rPr>
          <w:rFonts w:ascii="Times New Roman" w:hAnsi="Times New Roman"/>
          <w:sz w:val="24"/>
          <w:szCs w:val="24"/>
        </w:rPr>
        <w:t>К</w:t>
      </w:r>
      <w:r w:rsidRPr="00704590">
        <w:rPr>
          <w:rFonts w:ascii="Times New Roman" w:hAnsi="Times New Roman"/>
          <w:sz w:val="24"/>
          <w:szCs w:val="24"/>
        </w:rPr>
        <w:t>онкурса</w:t>
      </w:r>
      <w:r w:rsidR="00850BED" w:rsidRPr="00704590">
        <w:rPr>
          <w:rFonts w:ascii="Times New Roman" w:hAnsi="Times New Roman"/>
          <w:sz w:val="24"/>
          <w:szCs w:val="24"/>
        </w:rPr>
        <w:t xml:space="preserve"> –</w:t>
      </w:r>
      <w:r w:rsidRPr="00704590">
        <w:rPr>
          <w:rFonts w:ascii="Times New Roman" w:hAnsi="Times New Roman"/>
          <w:sz w:val="24"/>
          <w:szCs w:val="24"/>
        </w:rPr>
        <w:t xml:space="preserve"> </w:t>
      </w:r>
      <w:r w:rsidR="00850BED" w:rsidRPr="00704590">
        <w:rPr>
          <w:rFonts w:ascii="Times New Roman" w:hAnsi="Times New Roman"/>
          <w:b w:val="0"/>
          <w:bCs w:val="0"/>
          <w:sz w:val="24"/>
          <w:szCs w:val="24"/>
        </w:rPr>
        <w:t xml:space="preserve">команды, которые </w:t>
      </w:r>
      <w:r w:rsidRPr="00704590">
        <w:rPr>
          <w:rFonts w:ascii="Times New Roman" w:hAnsi="Times New Roman"/>
          <w:b w:val="0"/>
          <w:bCs w:val="0"/>
          <w:sz w:val="24"/>
          <w:szCs w:val="24"/>
        </w:rPr>
        <w:t>определ</w:t>
      </w:r>
      <w:r w:rsidR="001526BF" w:rsidRPr="00704590">
        <w:rPr>
          <w:rFonts w:ascii="Times New Roman" w:hAnsi="Times New Roman"/>
          <w:b w:val="0"/>
          <w:bCs w:val="0"/>
          <w:sz w:val="24"/>
          <w:szCs w:val="24"/>
        </w:rPr>
        <w:t>ены</w:t>
      </w:r>
      <w:r w:rsidR="00850BED" w:rsidRPr="00704590">
        <w:rPr>
          <w:rFonts w:ascii="Times New Roman" w:hAnsi="Times New Roman"/>
          <w:b w:val="0"/>
          <w:bCs w:val="0"/>
          <w:sz w:val="24"/>
          <w:szCs w:val="24"/>
        </w:rPr>
        <w:t xml:space="preserve"> победител</w:t>
      </w:r>
      <w:r w:rsidR="001F7126" w:rsidRPr="00704590">
        <w:rPr>
          <w:rFonts w:ascii="Times New Roman" w:hAnsi="Times New Roman"/>
          <w:b w:val="0"/>
          <w:bCs w:val="0"/>
          <w:sz w:val="24"/>
          <w:szCs w:val="24"/>
        </w:rPr>
        <w:t>ями</w:t>
      </w:r>
      <w:r w:rsidRPr="00704590">
        <w:rPr>
          <w:rFonts w:ascii="Times New Roman" w:hAnsi="Times New Roman"/>
          <w:b w:val="0"/>
          <w:bCs w:val="0"/>
          <w:sz w:val="24"/>
          <w:szCs w:val="24"/>
        </w:rPr>
        <w:t xml:space="preserve"> на основании решения жюри </w:t>
      </w:r>
      <w:r w:rsidR="00E50B09" w:rsidRPr="00704590">
        <w:rPr>
          <w:rFonts w:ascii="Times New Roman" w:hAnsi="Times New Roman"/>
          <w:b w:val="0"/>
          <w:bCs w:val="0"/>
          <w:sz w:val="24"/>
          <w:szCs w:val="24"/>
        </w:rPr>
        <w:t>К</w:t>
      </w:r>
      <w:r w:rsidRPr="00704590">
        <w:rPr>
          <w:rFonts w:ascii="Times New Roman" w:hAnsi="Times New Roman"/>
          <w:b w:val="0"/>
          <w:bCs w:val="0"/>
          <w:sz w:val="24"/>
          <w:szCs w:val="24"/>
        </w:rPr>
        <w:t>онкурса.</w:t>
      </w:r>
    </w:p>
    <w:p w14:paraId="2C3A35BC" w14:textId="4D6C0EA4" w:rsidR="00D64559" w:rsidRPr="00704590" w:rsidRDefault="00D6455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>Результаты проекта</w:t>
      </w:r>
      <w:r w:rsidRPr="00704590">
        <w:rPr>
          <w:rFonts w:ascii="Times New Roman" w:hAnsi="Times New Roman" w:cs="Times New Roman"/>
          <w:sz w:val="24"/>
          <w:szCs w:val="24"/>
        </w:rPr>
        <w:t xml:space="preserve"> – адаптированны</w:t>
      </w:r>
      <w:r w:rsidR="00501AD6" w:rsidRPr="00704590">
        <w:rPr>
          <w:rFonts w:ascii="Times New Roman" w:hAnsi="Times New Roman" w:cs="Times New Roman"/>
          <w:sz w:val="24"/>
          <w:szCs w:val="24"/>
        </w:rPr>
        <w:t>е</w:t>
      </w:r>
      <w:r w:rsidRPr="00704590">
        <w:rPr>
          <w:rFonts w:ascii="Times New Roman" w:hAnsi="Times New Roman" w:cs="Times New Roman"/>
          <w:sz w:val="24"/>
          <w:szCs w:val="24"/>
        </w:rPr>
        <w:t xml:space="preserve"> под условия современной экономики инновационные и</w:t>
      </w:r>
      <w:r w:rsidR="00501AD6" w:rsidRPr="00704590">
        <w:rPr>
          <w:rFonts w:ascii="Times New Roman" w:hAnsi="Times New Roman" w:cs="Times New Roman"/>
          <w:sz w:val="24"/>
          <w:szCs w:val="24"/>
        </w:rPr>
        <w:t>/или трансфертные</w:t>
      </w:r>
      <w:r w:rsidRPr="00704590">
        <w:rPr>
          <w:rFonts w:ascii="Times New Roman" w:hAnsi="Times New Roman" w:cs="Times New Roman"/>
          <w:sz w:val="24"/>
          <w:szCs w:val="24"/>
        </w:rPr>
        <w:t xml:space="preserve"> знания, технологии, решения и т.д., полученные в ходе выполнения проекта, в том числе зафиксированные на бумажном и электронном носителях.</w:t>
      </w:r>
    </w:p>
    <w:p w14:paraId="502C43C3" w14:textId="5C7F379C" w:rsidR="00D64559" w:rsidRPr="00704590" w:rsidRDefault="00D6455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 xml:space="preserve">Решение жюри </w:t>
      </w:r>
      <w:r w:rsidR="00CE49C0" w:rsidRPr="00704590">
        <w:rPr>
          <w:rFonts w:ascii="Times New Roman" w:hAnsi="Times New Roman" w:cs="Times New Roman"/>
          <w:b/>
          <w:sz w:val="24"/>
          <w:szCs w:val="24"/>
        </w:rPr>
        <w:t>К</w:t>
      </w:r>
      <w:r w:rsidRPr="00704590">
        <w:rPr>
          <w:rFonts w:ascii="Times New Roman" w:hAnsi="Times New Roman" w:cs="Times New Roman"/>
          <w:b/>
          <w:sz w:val="24"/>
          <w:szCs w:val="24"/>
        </w:rPr>
        <w:t>онкурса</w:t>
      </w:r>
      <w:r w:rsidRPr="00704590">
        <w:rPr>
          <w:rFonts w:ascii="Times New Roman" w:hAnsi="Times New Roman" w:cs="Times New Roman"/>
          <w:sz w:val="24"/>
          <w:szCs w:val="24"/>
        </w:rPr>
        <w:t xml:space="preserve"> – протокол, содержащий сведения о решении и предоставлении приза на основании заполненных оценочных листов присутствующих членов жюри на финальном этапе </w:t>
      </w:r>
      <w:r w:rsidR="00CE49C0" w:rsidRPr="00704590">
        <w:rPr>
          <w:rFonts w:ascii="Times New Roman" w:hAnsi="Times New Roman" w:cs="Times New Roman"/>
          <w:sz w:val="24"/>
          <w:szCs w:val="24"/>
        </w:rPr>
        <w:t>К</w:t>
      </w:r>
      <w:r w:rsidRPr="00704590">
        <w:rPr>
          <w:rFonts w:ascii="Times New Roman" w:hAnsi="Times New Roman" w:cs="Times New Roman"/>
          <w:sz w:val="24"/>
          <w:szCs w:val="24"/>
        </w:rPr>
        <w:t>онкурса.</w:t>
      </w:r>
    </w:p>
    <w:p w14:paraId="4D308135" w14:textId="7765F228" w:rsidR="00D64559" w:rsidRPr="00704590" w:rsidRDefault="00D6455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  <w:lang w:val="kk-KZ"/>
        </w:rPr>
        <w:t>Приз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704590">
        <w:rPr>
          <w:rFonts w:ascii="Times New Roman" w:hAnsi="Times New Roman" w:cs="Times New Roman"/>
          <w:sz w:val="24"/>
          <w:szCs w:val="24"/>
        </w:rPr>
        <w:t xml:space="preserve">денежные средства, предоставляемые на безвозмездной основе </w:t>
      </w:r>
      <w:r w:rsidR="003120C5" w:rsidRPr="00704590">
        <w:rPr>
          <w:rFonts w:ascii="Times New Roman" w:hAnsi="Times New Roman" w:cs="Times New Roman"/>
          <w:sz w:val="24"/>
          <w:szCs w:val="24"/>
        </w:rPr>
        <w:t>членам команд-победител</w:t>
      </w:r>
      <w:r w:rsidR="00FC0E67" w:rsidRPr="00704590">
        <w:rPr>
          <w:rFonts w:ascii="Times New Roman" w:hAnsi="Times New Roman" w:cs="Times New Roman"/>
          <w:sz w:val="24"/>
          <w:szCs w:val="24"/>
        </w:rPr>
        <w:t>ей</w:t>
      </w:r>
      <w:r w:rsidRPr="00704590">
        <w:rPr>
          <w:rFonts w:ascii="Times New Roman" w:hAnsi="Times New Roman" w:cs="Times New Roman"/>
          <w:sz w:val="24"/>
          <w:szCs w:val="24"/>
        </w:rPr>
        <w:t xml:space="preserve"> по итогам решения жюри </w:t>
      </w:r>
      <w:r w:rsidR="003229C3" w:rsidRPr="00704590">
        <w:rPr>
          <w:rFonts w:ascii="Times New Roman" w:hAnsi="Times New Roman" w:cs="Times New Roman"/>
          <w:sz w:val="24"/>
          <w:szCs w:val="24"/>
        </w:rPr>
        <w:t>К</w:t>
      </w:r>
      <w:r w:rsidRPr="00704590">
        <w:rPr>
          <w:rFonts w:ascii="Times New Roman" w:hAnsi="Times New Roman" w:cs="Times New Roman"/>
          <w:sz w:val="24"/>
          <w:szCs w:val="24"/>
        </w:rPr>
        <w:t>онкурса.</w:t>
      </w:r>
    </w:p>
    <w:p w14:paraId="45B793CC" w14:textId="08420D2A" w:rsidR="008C74CE" w:rsidRPr="00704590" w:rsidRDefault="008C74CE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5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Внимание! </w:t>
      </w:r>
      <w:r w:rsidR="0076121E" w:rsidRPr="0070459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Копирование, перепечатка и любое другое использование любых материалов Конкурса «Student Energy Challenge», в т.ч. размещен</w:t>
      </w:r>
      <w:r w:rsidR="00221A9C" w:rsidRPr="0070459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ие</w:t>
      </w:r>
      <w:r w:rsidR="0076121E" w:rsidRPr="0070459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е в социальных сетях Instagram, Facebook, YouTube и т.д. допускается только при наличии гиперссылки на </w:t>
      </w:r>
      <w:hyperlink r:id="rId9" w:history="1">
        <w:r w:rsidR="0076121E" w:rsidRPr="00704590">
          <w:rPr>
            <w:rStyle w:val="a5"/>
            <w:rFonts w:ascii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www.kazenergy.com</w:t>
        </w:r>
      </w:hyperlink>
      <w:r w:rsidR="00B93F23" w:rsidRPr="00704590">
        <w:rPr>
          <w:rStyle w:val="a5"/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 и/или  https://www.shell.com.kz/.</w:t>
      </w:r>
    </w:p>
    <w:p w14:paraId="300CDE29" w14:textId="77777777" w:rsidR="00D64559" w:rsidRPr="00704590" w:rsidRDefault="00D6455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8B39BAA" w14:textId="77777777" w:rsidR="00D64559" w:rsidRPr="00704590" w:rsidRDefault="00D64559" w:rsidP="00704590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>Цель</w:t>
      </w:r>
    </w:p>
    <w:p w14:paraId="12474A9C" w14:textId="02C1061C" w:rsidR="00D64559" w:rsidRPr="00704590" w:rsidRDefault="00B93F23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Создание площадки для взаимодействия, обмена опытом и знаниями среди студенческой молодежи при разработке инновационных решений в области энергетики, здравоохранения и сельского  хозяйства</w:t>
      </w:r>
      <w:r w:rsidR="00744844" w:rsidRPr="0070459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9320F" w:rsidRPr="00704590">
        <w:rPr>
          <w:rFonts w:ascii="Times New Roman" w:hAnsi="Times New Roman" w:cs="Times New Roman"/>
          <w:i/>
          <w:iCs/>
          <w:sz w:val="26"/>
          <w:szCs w:val="26"/>
          <w:lang w:val="kk-KZ"/>
        </w:rPr>
        <w:t xml:space="preserve"> </w:t>
      </w:r>
    </w:p>
    <w:p w14:paraId="07643794" w14:textId="77777777" w:rsidR="00D64559" w:rsidRPr="00704590" w:rsidRDefault="00D64559" w:rsidP="00704590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>Задачи</w:t>
      </w:r>
    </w:p>
    <w:p w14:paraId="78803C09" w14:textId="1D8C99E0" w:rsidR="00D64559" w:rsidRPr="00704590" w:rsidRDefault="00B65D0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>1)</w:t>
      </w:r>
      <w:r w:rsidR="00D64559" w:rsidRPr="00704590">
        <w:rPr>
          <w:rFonts w:ascii="Times New Roman" w:hAnsi="Times New Roman" w:cs="Times New Roman"/>
          <w:sz w:val="24"/>
          <w:szCs w:val="24"/>
        </w:rPr>
        <w:t xml:space="preserve"> содействовать в развитии профессионального и личностного потенциала студентов Казахстана;</w:t>
      </w:r>
    </w:p>
    <w:p w14:paraId="6A8C2146" w14:textId="35F7EF6E" w:rsidR="00D64559" w:rsidRPr="00704590" w:rsidRDefault="00B65D0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>2)</w:t>
      </w:r>
      <w:r w:rsidR="00D64559" w:rsidRPr="00704590">
        <w:rPr>
          <w:rFonts w:ascii="Times New Roman" w:hAnsi="Times New Roman" w:cs="Times New Roman"/>
          <w:sz w:val="24"/>
          <w:szCs w:val="24"/>
        </w:rPr>
        <w:t xml:space="preserve"> поощрять более широкое понимание важности энергетики</w:t>
      </w:r>
      <w:r w:rsidR="009177FF" w:rsidRPr="00704590">
        <w:rPr>
          <w:rFonts w:ascii="Times New Roman" w:hAnsi="Times New Roman" w:cs="Times New Roman"/>
          <w:sz w:val="24"/>
          <w:szCs w:val="24"/>
        </w:rPr>
        <w:t>, экологии, «зеленой» экономики</w:t>
      </w:r>
      <w:r w:rsidR="00D64559" w:rsidRPr="00704590">
        <w:rPr>
          <w:rFonts w:ascii="Times New Roman" w:hAnsi="Times New Roman" w:cs="Times New Roman"/>
          <w:sz w:val="24"/>
          <w:szCs w:val="24"/>
        </w:rPr>
        <w:t xml:space="preserve"> и связанных с н</w:t>
      </w:r>
      <w:r w:rsidR="009177FF" w:rsidRPr="00704590">
        <w:rPr>
          <w:rFonts w:ascii="Times New Roman" w:hAnsi="Times New Roman" w:cs="Times New Roman"/>
          <w:sz w:val="24"/>
          <w:szCs w:val="24"/>
        </w:rPr>
        <w:t>ими</w:t>
      </w:r>
      <w:r w:rsidR="00D64559" w:rsidRPr="00704590">
        <w:rPr>
          <w:rFonts w:ascii="Times New Roman" w:hAnsi="Times New Roman" w:cs="Times New Roman"/>
          <w:sz w:val="24"/>
          <w:szCs w:val="24"/>
        </w:rPr>
        <w:t xml:space="preserve"> </w:t>
      </w:r>
      <w:r w:rsidR="00850BED" w:rsidRPr="00704590">
        <w:rPr>
          <w:rFonts w:ascii="Times New Roman" w:hAnsi="Times New Roman" w:cs="Times New Roman"/>
          <w:sz w:val="24"/>
          <w:szCs w:val="24"/>
        </w:rPr>
        <w:t>задач</w:t>
      </w:r>
      <w:r w:rsidR="00D64559" w:rsidRPr="00704590">
        <w:rPr>
          <w:rFonts w:ascii="Times New Roman" w:hAnsi="Times New Roman" w:cs="Times New Roman"/>
          <w:sz w:val="24"/>
          <w:szCs w:val="24"/>
        </w:rPr>
        <w:t>;</w:t>
      </w:r>
    </w:p>
    <w:p w14:paraId="1CE56BF3" w14:textId="03A92CA0" w:rsidR="00D64559" w:rsidRPr="00704590" w:rsidRDefault="00B65D0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>3)</w:t>
      </w:r>
      <w:r w:rsidR="00D64559" w:rsidRPr="00704590">
        <w:rPr>
          <w:rFonts w:ascii="Times New Roman" w:hAnsi="Times New Roman" w:cs="Times New Roman"/>
          <w:sz w:val="24"/>
          <w:szCs w:val="24"/>
        </w:rPr>
        <w:t xml:space="preserve"> поддержать развитие инженерного мышления и творчества;</w:t>
      </w:r>
    </w:p>
    <w:p w14:paraId="286B03DF" w14:textId="0C21AB8D" w:rsidR="00D64559" w:rsidRPr="00704590" w:rsidRDefault="00B65D0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>4)</w:t>
      </w:r>
      <w:r w:rsidR="00D64559" w:rsidRPr="00704590">
        <w:rPr>
          <w:rFonts w:ascii="Times New Roman" w:hAnsi="Times New Roman" w:cs="Times New Roman"/>
          <w:sz w:val="24"/>
          <w:szCs w:val="24"/>
        </w:rPr>
        <w:t xml:space="preserve"> способствовать укреплению связей, обмену опытом и получению актуальных знаний между участниками;</w:t>
      </w:r>
    </w:p>
    <w:p w14:paraId="2C805D80" w14:textId="02BF0742" w:rsidR="00D64559" w:rsidRPr="00704590" w:rsidRDefault="00B65D0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>5)</w:t>
      </w:r>
      <w:r w:rsidR="00D64559" w:rsidRPr="00704590">
        <w:rPr>
          <w:rFonts w:ascii="Times New Roman" w:hAnsi="Times New Roman" w:cs="Times New Roman"/>
          <w:sz w:val="24"/>
          <w:szCs w:val="24"/>
        </w:rPr>
        <w:t xml:space="preserve"> передавать передовой опыт и технические навыки </w:t>
      </w:r>
      <w:r w:rsidR="00CD605D" w:rsidRPr="00704590">
        <w:rPr>
          <w:rFonts w:ascii="Times New Roman" w:hAnsi="Times New Roman" w:cs="Times New Roman"/>
          <w:sz w:val="24"/>
          <w:szCs w:val="24"/>
        </w:rPr>
        <w:t xml:space="preserve">в </w:t>
      </w:r>
      <w:r w:rsidR="00D64559" w:rsidRPr="00704590">
        <w:rPr>
          <w:rFonts w:ascii="Times New Roman" w:hAnsi="Times New Roman" w:cs="Times New Roman"/>
          <w:sz w:val="24"/>
          <w:szCs w:val="24"/>
        </w:rPr>
        <w:t>индустрии казахстанским студентам;</w:t>
      </w:r>
    </w:p>
    <w:p w14:paraId="538FC905" w14:textId="758629F1" w:rsidR="00D64559" w:rsidRPr="00704590" w:rsidRDefault="00B65D0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="00D64559" w:rsidRPr="00704590">
        <w:rPr>
          <w:rFonts w:ascii="Times New Roman" w:hAnsi="Times New Roman" w:cs="Times New Roman"/>
          <w:sz w:val="24"/>
          <w:szCs w:val="24"/>
        </w:rPr>
        <w:t xml:space="preserve"> привить опыт к накоплению и капитализации компетенций в области будущего их участия в грантовых проектах, а также мотивации их в дальнейшем к научной и предпринимательской деятельности и т.д.</w:t>
      </w:r>
    </w:p>
    <w:p w14:paraId="4E1FB6A2" w14:textId="7DFA34CF" w:rsidR="00D64559" w:rsidRPr="00704590" w:rsidRDefault="00D6455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EC55CB" w14:textId="42824E19" w:rsidR="00357B50" w:rsidRPr="00704590" w:rsidRDefault="00357B50" w:rsidP="00704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b/>
          <w:bCs/>
          <w:sz w:val="24"/>
          <w:szCs w:val="24"/>
          <w:lang w:val="kk-KZ"/>
        </w:rPr>
        <w:t>5. Требования к командам Конкурса</w:t>
      </w:r>
    </w:p>
    <w:p w14:paraId="5EA405B1" w14:textId="618E2F50" w:rsidR="00357B50" w:rsidRPr="00704590" w:rsidRDefault="00357B50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1. Из каждого вуза могут участвовать несколько команд.</w:t>
      </w:r>
    </w:p>
    <w:p w14:paraId="557B32F0" w14:textId="01D5192B" w:rsidR="00357B50" w:rsidRPr="00704590" w:rsidRDefault="00357B50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2. К участию в Конкурсе допускаются только команды, представленные студентами вузов Казахстана в возрасте от 18 до 25 лет</w:t>
      </w:r>
      <w:r w:rsidR="002F3C3A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(на момент регистрации)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, обучающиеся по программам бакалавриата и магистратуры. </w:t>
      </w:r>
    </w:p>
    <w:p w14:paraId="67333F91" w14:textId="16FC1FAE" w:rsidR="00C34D12" w:rsidRPr="00704590" w:rsidRDefault="00C34D12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В случае выявления несоответствия между зарегистрированными членами команды и действительным возрастом участников Конкурса, Организатор вправе дисквалифицировать команду на этапе регистрации.</w:t>
      </w:r>
    </w:p>
    <w:p w14:paraId="725E00A5" w14:textId="4E59D67C" w:rsidR="00357B50" w:rsidRPr="00704590" w:rsidRDefault="00357B50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2.1.</w:t>
      </w:r>
      <w:r w:rsidR="009D47C4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>Члены команды при регистрации заявки на участие в Конкурсе прикрепляют справку/письмо от вуза с подтверждением курса обучения и факультета с указанием ФИО студента.</w:t>
      </w:r>
    </w:p>
    <w:p w14:paraId="1B4BA385" w14:textId="35B4D960" w:rsidR="00357B50" w:rsidRPr="00704590" w:rsidRDefault="00357B50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2.2. Регистрацию команды осуществляет Капитан команды. Каждый член команды подписывает Согласие на сбор, обработку персональных данных</w:t>
      </w:r>
      <w:r w:rsidR="00A75395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0638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на каз., рус. и англ.языках </w:t>
      </w:r>
      <w:r w:rsidR="00A75395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(приложение </w:t>
      </w:r>
      <w:r w:rsidR="00744844" w:rsidRPr="00704590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A75395" w:rsidRPr="0070459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и передает </w:t>
      </w:r>
      <w:r w:rsidR="00BC0638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его 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Капитану команды </w:t>
      </w:r>
      <w:r w:rsidR="00BC0638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подписанным 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для регистрации в Конкурсе. Ответственность за достоверность представленных Капитану команды </w:t>
      </w:r>
      <w:r w:rsidR="00221A9C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данных 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>для регистрации остается за каждым членом команды.</w:t>
      </w:r>
    </w:p>
    <w:p w14:paraId="3AD392FB" w14:textId="40CA6337" w:rsidR="00357B50" w:rsidRPr="00704590" w:rsidRDefault="00357B50" w:rsidP="00704590">
      <w:pPr>
        <w:tabs>
          <w:tab w:val="left" w:pos="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A97BF5" w:rsidRPr="00704590">
        <w:rPr>
          <w:rFonts w:ascii="Times New Roman" w:hAnsi="Times New Roman" w:cs="Times New Roman"/>
          <w:sz w:val="24"/>
          <w:szCs w:val="24"/>
          <w:lang w:val="kk-KZ"/>
        </w:rPr>
        <w:t>Команда может состоять от трех до пяти человек и представлять один из казахстанских вузов. (допускаются разные специальности и курсы обучения).</w:t>
      </w:r>
    </w:p>
    <w:p w14:paraId="2F4D14D1" w14:textId="30203365" w:rsidR="00A97BF5" w:rsidRPr="00704590" w:rsidRDefault="00A97BF5" w:rsidP="00704590">
      <w:pPr>
        <w:tabs>
          <w:tab w:val="left" w:pos="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4. Командам рекомендуется соблюдать гендерный баланс, формируя команды из представителей обоих полов.</w:t>
      </w:r>
    </w:p>
    <w:p w14:paraId="5E6088B3" w14:textId="0890E984" w:rsidR="00A97BF5" w:rsidRPr="00704590" w:rsidRDefault="00A97BF5" w:rsidP="00704590">
      <w:pPr>
        <w:tabs>
          <w:tab w:val="left" w:pos="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5. При регистрации научного руководителя и ментора указать ФИО, место работы, должность, контактные данные.</w:t>
      </w:r>
    </w:p>
    <w:p w14:paraId="61BA68AB" w14:textId="1584D68E" w:rsidR="00357B50" w:rsidRPr="00704590" w:rsidRDefault="00011A9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D47C4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5C7B" w:rsidRPr="00704590">
        <w:rPr>
          <w:rFonts w:ascii="Times New Roman" w:hAnsi="Times New Roman" w:cs="Times New Roman"/>
          <w:sz w:val="24"/>
          <w:szCs w:val="24"/>
          <w:lang w:val="kk-KZ"/>
        </w:rPr>
        <w:t>Команды, ранее занявшие призовые места в конкурсах «Student Energy Challenge» со схожими темами/разработками, а также команды, занявшие призовые места в других конкурсах Шелл Казахстан за последние 24 (двадцать  четыре) месяца до конкурса «Student Energy Challenge» к участию не допускаются.</w:t>
      </w:r>
    </w:p>
    <w:p w14:paraId="63AE9ED1" w14:textId="26486BB7" w:rsidR="00357B50" w:rsidRPr="00704590" w:rsidRDefault="00011A9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D47C4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Капитан команды несет ответственность за всех членов своей команды в пределах конкурсных правил (ответственность за свои действия перед Организатором) и 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>обеспечивает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участие команды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>, прошедшей в следующий этап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Конкурса в тренинге «Shell NXplorers».</w:t>
      </w:r>
    </w:p>
    <w:p w14:paraId="3D0FA3AC" w14:textId="66F84C0E" w:rsidR="00357B50" w:rsidRPr="00704590" w:rsidRDefault="009613C0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D47C4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Любые информационные сообщения, доведенные до капитана команды во время Конкурса, считаются доведенными до всей команды. </w:t>
      </w:r>
    </w:p>
    <w:p w14:paraId="1C06DEF8" w14:textId="35502B0F" w:rsidR="00357B50" w:rsidRPr="00704590" w:rsidRDefault="009613C0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ab/>
        <w:t>Команды обязуются в рамках информационного освещения своих проектов, в равной степени информировать об Организаторе и Спонсоре проекта (Ассоциации «КAZENERGY» и «Шелл Казахстан»).</w:t>
      </w:r>
    </w:p>
    <w:p w14:paraId="5F90BBE2" w14:textId="5CC71970" w:rsidR="009613C0" w:rsidRPr="00704590" w:rsidRDefault="009613C0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10. В случае, если проекты разработаны до Конкурса, либо проект участвовал в других конкурсах «Шелл Казахстан», капитан команды обязан об этом проинформировать Организаторов.</w:t>
      </w:r>
    </w:p>
    <w:p w14:paraId="148050E7" w14:textId="4EA48FA2" w:rsidR="00357B50" w:rsidRPr="00704590" w:rsidRDefault="00357B50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ab/>
        <w:t>Команды должны следовать требованиям использования брендов Организатора и Спонсора  при использовании их логотипов в любых бумажных и электронных материалах, сообщениях, в том числе видео- и презентационных материалах, касающихся Конкурса.</w:t>
      </w:r>
    </w:p>
    <w:p w14:paraId="31AE3B52" w14:textId="77777777" w:rsidR="00D64559" w:rsidRPr="00704590" w:rsidRDefault="00D6455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9AD5C4" w14:textId="3D2F100D" w:rsidR="00D64559" w:rsidRPr="00704590" w:rsidRDefault="00357B50" w:rsidP="007045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>6.</w:t>
      </w:r>
      <w:r w:rsidR="00D64559" w:rsidRPr="00704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590">
        <w:rPr>
          <w:rFonts w:ascii="Times New Roman" w:hAnsi="Times New Roman" w:cs="Times New Roman"/>
          <w:b/>
          <w:sz w:val="24"/>
          <w:szCs w:val="24"/>
        </w:rPr>
        <w:t>Направления и темы Конкурса</w:t>
      </w:r>
      <w:r w:rsidR="00AD686F" w:rsidRPr="00704590">
        <w:rPr>
          <w:rStyle w:val="afb"/>
          <w:rFonts w:ascii="Times New Roman" w:hAnsi="Times New Roman" w:cs="Times New Roman"/>
          <w:b/>
          <w:sz w:val="24"/>
          <w:szCs w:val="24"/>
        </w:rPr>
        <w:footnoteReference w:id="3"/>
      </w:r>
      <w:r w:rsidRPr="007045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DDC854" w14:textId="62677C5B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  <w:lang w:val="kk-KZ"/>
        </w:rPr>
      </w:pPr>
      <w:r w:rsidRPr="00704590">
        <w:rPr>
          <w:rFonts w:ascii="Times New Roman" w:hAnsi="Times New Roman" w:cs="Times New Roman"/>
          <w:b/>
          <w:bCs/>
          <w:sz w:val="23"/>
          <w:szCs w:val="23"/>
          <w:u w:val="single"/>
          <w:lang w:val="kk-KZ"/>
        </w:rPr>
        <w:t>1</w:t>
      </w:r>
      <w:r w:rsidR="00357B50" w:rsidRPr="00704590">
        <w:rPr>
          <w:rFonts w:ascii="Times New Roman" w:hAnsi="Times New Roman" w:cs="Times New Roman"/>
          <w:b/>
          <w:bCs/>
          <w:sz w:val="23"/>
          <w:szCs w:val="23"/>
          <w:u w:val="single"/>
          <w:lang w:val="kk-KZ"/>
        </w:rPr>
        <w:t>) Энергетика/электроэнергетика</w:t>
      </w:r>
    </w:p>
    <w:p w14:paraId="04772938" w14:textId="371A8E98" w:rsidR="006A0EB4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en-US"/>
        </w:rPr>
        <w:t>a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)</w:t>
      </w:r>
      <w:r w:rsidR="00FB1277" w:rsidRPr="00704590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6A0EB4" w:rsidRPr="00704590">
        <w:rPr>
          <w:rFonts w:ascii="Times New Roman" w:hAnsi="Times New Roman" w:cs="Times New Roman"/>
          <w:sz w:val="23"/>
          <w:szCs w:val="23"/>
          <w:lang w:val="kk-KZ"/>
        </w:rPr>
        <w:t>развитие распределённой генерации;</w:t>
      </w:r>
    </w:p>
    <w:p w14:paraId="5FD2321D" w14:textId="10DD2767" w:rsidR="006A0EB4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en-US"/>
        </w:rPr>
        <w:t>b</w:t>
      </w:r>
      <w:r w:rsidR="006A0EB4" w:rsidRPr="00704590">
        <w:rPr>
          <w:rFonts w:ascii="Times New Roman" w:hAnsi="Times New Roman" w:cs="Times New Roman"/>
          <w:sz w:val="23"/>
          <w:szCs w:val="23"/>
          <w:lang w:val="kk-KZ"/>
        </w:rPr>
        <w:t>) развитие маломасштабных проектов ВИЭ;</w:t>
      </w:r>
    </w:p>
    <w:p w14:paraId="725B2A8F" w14:textId="0F3D4727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en-US"/>
        </w:rPr>
        <w:t>c</w:t>
      </w:r>
      <w:r w:rsidR="006A0EB4" w:rsidRPr="00704590">
        <w:rPr>
          <w:rFonts w:ascii="Times New Roman" w:hAnsi="Times New Roman" w:cs="Times New Roman"/>
          <w:sz w:val="23"/>
          <w:szCs w:val="23"/>
          <w:lang w:val="kk-KZ"/>
        </w:rPr>
        <w:t xml:space="preserve">) 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повышение энергоэффективности производственных процессов;</w:t>
      </w:r>
    </w:p>
    <w:p w14:paraId="2E7CAD4E" w14:textId="3CDF6781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en-US"/>
        </w:rPr>
        <w:t>d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) экологическая безопасность в энергетике;</w:t>
      </w:r>
    </w:p>
    <w:p w14:paraId="00115ED5" w14:textId="61928C83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en-US"/>
        </w:rPr>
        <w:t>e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) возобновляемая энергетика;</w:t>
      </w:r>
    </w:p>
    <w:p w14:paraId="1D52A68D" w14:textId="4E2576D3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en-US"/>
        </w:rPr>
        <w:lastRenderedPageBreak/>
        <w:t>f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) надежность и безопасность энергетических установок;</w:t>
      </w:r>
    </w:p>
    <w:p w14:paraId="06CC355C" w14:textId="0E4C5273" w:rsidR="00357B50" w:rsidRPr="00704590" w:rsidRDefault="001530B6" w:rsidP="00704590">
      <w:pPr>
        <w:tabs>
          <w:tab w:val="left" w:pos="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en-US"/>
        </w:rPr>
        <w:t>g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) энерго-ресурсосберегающие, безопасные материалы и технологии в энергетике;</w:t>
      </w:r>
    </w:p>
    <w:p w14:paraId="6327BE7F" w14:textId="2103B86E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en-US"/>
        </w:rPr>
        <w:t>h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) цифровые и интеллектуальные энергетические системы;</w:t>
      </w:r>
    </w:p>
    <w:p w14:paraId="06C3F132" w14:textId="26C725B6" w:rsidR="00357B50" w:rsidRPr="00704590" w:rsidRDefault="001530B6" w:rsidP="00704590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) альтернативные виды топлива для котельных малой мощности;</w:t>
      </w:r>
    </w:p>
    <w:p w14:paraId="2608C396" w14:textId="40FE711D" w:rsidR="00357B50" w:rsidRPr="00704590" w:rsidRDefault="001530B6" w:rsidP="00704590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en-US"/>
        </w:rPr>
        <w:t>j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) замена системы подача горячей воды: с электроводонагревателей на солнечные водонагреватели (Гелиокол</w:t>
      </w:r>
      <w:r w:rsidR="00FB1277" w:rsidRPr="00704590">
        <w:rPr>
          <w:rFonts w:ascii="Times New Roman" w:hAnsi="Times New Roman" w:cs="Times New Roman"/>
          <w:sz w:val="23"/>
          <w:szCs w:val="23"/>
          <w:lang w:val="kk-KZ"/>
        </w:rPr>
        <w:t>л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екторы);</w:t>
      </w:r>
    </w:p>
    <w:p w14:paraId="394422B7" w14:textId="7C462FA3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en-US"/>
        </w:rPr>
        <w:t>k</w:t>
      </w:r>
      <w:r w:rsidR="006A0EB4" w:rsidRPr="00704590">
        <w:rPr>
          <w:rFonts w:ascii="Times New Roman" w:hAnsi="Times New Roman" w:cs="Times New Roman"/>
          <w:sz w:val="23"/>
          <w:szCs w:val="23"/>
          <w:lang w:val="kk-KZ"/>
        </w:rPr>
        <w:t>1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) очистка и рациональное использование водных ресурсов в системе полива зеленых насаждений городов</w:t>
      </w:r>
    </w:p>
    <w:p w14:paraId="05F49C6D" w14:textId="221ABDBF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  <w:lang w:val="kk-KZ"/>
        </w:rPr>
      </w:pPr>
      <w:r w:rsidRPr="00704590">
        <w:rPr>
          <w:rFonts w:ascii="Times New Roman" w:hAnsi="Times New Roman" w:cs="Times New Roman"/>
          <w:b/>
          <w:bCs/>
          <w:sz w:val="23"/>
          <w:szCs w:val="23"/>
          <w:u w:val="single"/>
        </w:rPr>
        <w:t>2</w:t>
      </w:r>
      <w:r w:rsidR="00357B50" w:rsidRPr="00704590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) </w:t>
      </w:r>
      <w:r w:rsidR="001A0F40" w:rsidRPr="00704590">
        <w:rPr>
          <w:rFonts w:ascii="Times New Roman" w:hAnsi="Times New Roman" w:cs="Times New Roman"/>
          <w:b/>
          <w:bCs/>
          <w:sz w:val="23"/>
          <w:szCs w:val="23"/>
          <w:u w:val="single"/>
        </w:rPr>
        <w:t>Нефтегазовая  и горнодобывающая отрасли</w:t>
      </w:r>
    </w:p>
    <w:p w14:paraId="1421C230" w14:textId="2F6F2758" w:rsidR="00357B50" w:rsidRPr="00704590" w:rsidRDefault="00FB1277" w:rsidP="00704590">
      <w:pPr>
        <w:pStyle w:val="a3"/>
        <w:numPr>
          <w:ilvl w:val="0"/>
          <w:numId w:val="33"/>
        </w:numPr>
        <w:tabs>
          <w:tab w:val="left" w:pos="3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kk-KZ"/>
        </w:rPr>
        <w:t>ц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ифровизация в недропользовании;</w:t>
      </w:r>
    </w:p>
    <w:p w14:paraId="6E2374F1" w14:textId="2D526C83" w:rsidR="00357B50" w:rsidRPr="00704590" w:rsidRDefault="00FB1277" w:rsidP="00704590">
      <w:pPr>
        <w:pStyle w:val="a3"/>
        <w:numPr>
          <w:ilvl w:val="0"/>
          <w:numId w:val="33"/>
        </w:numPr>
        <w:tabs>
          <w:tab w:val="left" w:pos="3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kk-KZ"/>
        </w:rPr>
        <w:t>п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ереработка сырого газа;</w:t>
      </w:r>
    </w:p>
    <w:p w14:paraId="614A22A8" w14:textId="5CA5EC38" w:rsidR="00357B50" w:rsidRPr="00704590" w:rsidRDefault="00FB1277" w:rsidP="00704590">
      <w:pPr>
        <w:pStyle w:val="a3"/>
        <w:numPr>
          <w:ilvl w:val="0"/>
          <w:numId w:val="33"/>
        </w:numPr>
        <w:tabs>
          <w:tab w:val="left" w:pos="3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kk-KZ"/>
        </w:rPr>
        <w:t>в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недрение передовых технологий и эффек</w:t>
      </w:r>
      <w:r w:rsidRPr="00704590">
        <w:rPr>
          <w:rFonts w:ascii="Times New Roman" w:hAnsi="Times New Roman" w:cs="Times New Roman"/>
          <w:sz w:val="23"/>
          <w:szCs w:val="23"/>
          <w:lang w:val="kk-KZ"/>
        </w:rPr>
        <w:t>т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ивных решений (</w:t>
      </w:r>
      <w:r w:rsidR="00357B50" w:rsidRPr="00704590">
        <w:rPr>
          <w:rFonts w:ascii="Times New Roman" w:hAnsi="Times New Roman" w:cs="Times New Roman"/>
          <w:sz w:val="23"/>
          <w:szCs w:val="23"/>
          <w:lang w:val="en-US"/>
        </w:rPr>
        <w:t>Big</w:t>
      </w:r>
      <w:r w:rsidR="00357B50" w:rsidRPr="00704590">
        <w:rPr>
          <w:rFonts w:ascii="Times New Roman" w:hAnsi="Times New Roman" w:cs="Times New Roman"/>
          <w:sz w:val="23"/>
          <w:szCs w:val="23"/>
        </w:rPr>
        <w:t xml:space="preserve"> </w:t>
      </w:r>
      <w:r w:rsidR="00357B50" w:rsidRPr="00704590">
        <w:rPr>
          <w:rFonts w:ascii="Times New Roman" w:hAnsi="Times New Roman" w:cs="Times New Roman"/>
          <w:sz w:val="23"/>
          <w:szCs w:val="23"/>
          <w:lang w:val="en-US"/>
        </w:rPr>
        <w:t>Data</w:t>
      </w:r>
      <w:r w:rsidR="00357B50" w:rsidRPr="00704590">
        <w:rPr>
          <w:rFonts w:ascii="Times New Roman" w:hAnsi="Times New Roman" w:cs="Times New Roman"/>
          <w:sz w:val="23"/>
          <w:szCs w:val="23"/>
        </w:rPr>
        <w:t>, облачные вычисления, искусственный интеллект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);</w:t>
      </w:r>
    </w:p>
    <w:p w14:paraId="1B8701C9" w14:textId="1E706953" w:rsidR="00357B50" w:rsidRPr="00704590" w:rsidRDefault="00FB1277" w:rsidP="00704590">
      <w:pPr>
        <w:pStyle w:val="a3"/>
        <w:numPr>
          <w:ilvl w:val="0"/>
          <w:numId w:val="33"/>
        </w:numPr>
        <w:tabs>
          <w:tab w:val="left" w:pos="3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kk-KZ"/>
        </w:rPr>
        <w:t>и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нновации и технологии чистого угля;</w:t>
      </w:r>
    </w:p>
    <w:p w14:paraId="255C4860" w14:textId="6A59CD7C" w:rsidR="00357B50" w:rsidRPr="00704590" w:rsidRDefault="00FB1277" w:rsidP="00704590">
      <w:pPr>
        <w:pStyle w:val="a3"/>
        <w:numPr>
          <w:ilvl w:val="0"/>
          <w:numId w:val="33"/>
        </w:numPr>
        <w:tabs>
          <w:tab w:val="left" w:pos="3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kk-KZ"/>
        </w:rPr>
        <w:t>р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азработка месторождений нефти и газа;</w:t>
      </w:r>
    </w:p>
    <w:p w14:paraId="605141DF" w14:textId="626F229D" w:rsidR="00357B50" w:rsidRPr="00704590" w:rsidRDefault="00FB1277" w:rsidP="00704590">
      <w:pPr>
        <w:pStyle w:val="a3"/>
        <w:numPr>
          <w:ilvl w:val="0"/>
          <w:numId w:val="33"/>
        </w:numPr>
        <w:tabs>
          <w:tab w:val="left" w:pos="3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kk-KZ"/>
        </w:rPr>
        <w:t>у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странение образования солеотложений в скважинах;</w:t>
      </w:r>
    </w:p>
    <w:p w14:paraId="2858EE4A" w14:textId="14AA0AE4" w:rsidR="00357B50" w:rsidRPr="00704590" w:rsidRDefault="00FB1277" w:rsidP="00704590">
      <w:pPr>
        <w:pStyle w:val="a3"/>
        <w:numPr>
          <w:ilvl w:val="0"/>
          <w:numId w:val="33"/>
        </w:numPr>
        <w:tabs>
          <w:tab w:val="left" w:pos="3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kk-KZ"/>
        </w:rPr>
        <w:t>г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 xml:space="preserve">лубокая переработка угля. </w:t>
      </w:r>
    </w:p>
    <w:p w14:paraId="76BA6465" w14:textId="28C90414" w:rsidR="00357B50" w:rsidRPr="00704590" w:rsidRDefault="00FB1277" w:rsidP="00704590">
      <w:pPr>
        <w:pStyle w:val="a3"/>
        <w:numPr>
          <w:ilvl w:val="0"/>
          <w:numId w:val="33"/>
        </w:numPr>
        <w:tabs>
          <w:tab w:val="left" w:pos="3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kk-KZ"/>
        </w:rPr>
        <w:t>п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олучение углеродных материалов, композитов и наноструктур и др.;</w:t>
      </w:r>
    </w:p>
    <w:p w14:paraId="67AA7CE3" w14:textId="3221A9E1" w:rsidR="00357B50" w:rsidRPr="00704590" w:rsidRDefault="00FB1277" w:rsidP="00704590">
      <w:pPr>
        <w:pStyle w:val="a3"/>
        <w:numPr>
          <w:ilvl w:val="0"/>
          <w:numId w:val="33"/>
        </w:numPr>
        <w:tabs>
          <w:tab w:val="left" w:pos="3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kk-KZ"/>
        </w:rPr>
        <w:t>и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 xml:space="preserve">нновации и технологии чистого угля. </w:t>
      </w:r>
    </w:p>
    <w:p w14:paraId="1285F698" w14:textId="2144D920" w:rsidR="00357B50" w:rsidRPr="00704590" w:rsidRDefault="001530B6" w:rsidP="00704590">
      <w:pPr>
        <w:pStyle w:val="a3"/>
        <w:tabs>
          <w:tab w:val="left" w:pos="3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  <w:lang w:val="kk-KZ"/>
        </w:rPr>
      </w:pPr>
      <w:r w:rsidRPr="00704590">
        <w:rPr>
          <w:rFonts w:ascii="Times New Roman" w:hAnsi="Times New Roman" w:cs="Times New Roman"/>
          <w:b/>
          <w:bCs/>
          <w:sz w:val="23"/>
          <w:szCs w:val="23"/>
          <w:u w:val="single"/>
          <w:lang w:val="kk-KZ"/>
        </w:rPr>
        <w:t>3</w:t>
      </w:r>
      <w:r w:rsidR="00357B50" w:rsidRPr="00704590">
        <w:rPr>
          <w:rFonts w:ascii="Times New Roman" w:hAnsi="Times New Roman" w:cs="Times New Roman"/>
          <w:b/>
          <w:bCs/>
          <w:sz w:val="23"/>
          <w:szCs w:val="23"/>
          <w:u w:val="single"/>
          <w:lang w:val="kk-KZ"/>
        </w:rPr>
        <w:t>) Охрана окружающей среды/Экология</w:t>
      </w:r>
    </w:p>
    <w:p w14:paraId="3851EECD" w14:textId="325BD6B7" w:rsidR="00357B50" w:rsidRPr="00704590" w:rsidRDefault="00FB1277" w:rsidP="00704590">
      <w:pPr>
        <w:pStyle w:val="a3"/>
        <w:numPr>
          <w:ilvl w:val="0"/>
          <w:numId w:val="29"/>
        </w:numPr>
        <w:tabs>
          <w:tab w:val="left" w:pos="3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kk-KZ"/>
        </w:rPr>
        <w:t>т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ехнологии снижения выбросов СО2 на транспорте (развитие электрического и альтернативного видов транспорта);</w:t>
      </w:r>
    </w:p>
    <w:p w14:paraId="35052061" w14:textId="0158833C" w:rsidR="00357B50" w:rsidRPr="00704590" w:rsidRDefault="00FB1277" w:rsidP="00704590">
      <w:pPr>
        <w:pStyle w:val="a3"/>
        <w:numPr>
          <w:ilvl w:val="0"/>
          <w:numId w:val="29"/>
        </w:numPr>
        <w:tabs>
          <w:tab w:val="left" w:pos="3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</w:rPr>
        <w:t>с</w:t>
      </w:r>
      <w:r w:rsidR="00357B50" w:rsidRPr="00704590">
        <w:rPr>
          <w:rFonts w:ascii="Times New Roman" w:hAnsi="Times New Roman" w:cs="Times New Roman"/>
          <w:sz w:val="23"/>
          <w:szCs w:val="23"/>
        </w:rPr>
        <w:t>пособы раздельного сбора, сортировки мусора и твердых бытовых отходов;</w:t>
      </w:r>
    </w:p>
    <w:p w14:paraId="20B7F2E5" w14:textId="7D06D158" w:rsidR="00357B50" w:rsidRPr="00704590" w:rsidRDefault="00FB1277" w:rsidP="00704590">
      <w:pPr>
        <w:pStyle w:val="a3"/>
        <w:numPr>
          <w:ilvl w:val="0"/>
          <w:numId w:val="29"/>
        </w:numPr>
        <w:tabs>
          <w:tab w:val="left" w:pos="3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kk-KZ"/>
        </w:rPr>
        <w:t>л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иквидация, переработка и  утилизация промышленных  и твердых бытовых отходов;</w:t>
      </w:r>
    </w:p>
    <w:p w14:paraId="4BEE03DF" w14:textId="4A6C64CB" w:rsidR="00357B50" w:rsidRPr="00704590" w:rsidRDefault="00FB1277" w:rsidP="00704590">
      <w:pPr>
        <w:pStyle w:val="a3"/>
        <w:numPr>
          <w:ilvl w:val="0"/>
          <w:numId w:val="29"/>
        </w:numPr>
        <w:tabs>
          <w:tab w:val="left" w:pos="3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kk-KZ"/>
        </w:rPr>
        <w:t>пе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реработка медицинских отходов;</w:t>
      </w:r>
    </w:p>
    <w:p w14:paraId="05176333" w14:textId="3B63AF51" w:rsidR="00357B50" w:rsidRPr="00704590" w:rsidRDefault="00FB1277" w:rsidP="00704590">
      <w:pPr>
        <w:pStyle w:val="a3"/>
        <w:numPr>
          <w:ilvl w:val="0"/>
          <w:numId w:val="29"/>
        </w:numPr>
        <w:tabs>
          <w:tab w:val="left" w:pos="3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kk-KZ"/>
        </w:rPr>
        <w:t>с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нижение энергопотребления в жилых и производственных помещениях;</w:t>
      </w:r>
    </w:p>
    <w:p w14:paraId="6D453F31" w14:textId="7019D5F0" w:rsidR="00357B50" w:rsidRPr="00704590" w:rsidRDefault="00FB1277" w:rsidP="00704590">
      <w:pPr>
        <w:pStyle w:val="a3"/>
        <w:numPr>
          <w:ilvl w:val="0"/>
          <w:numId w:val="29"/>
        </w:numPr>
        <w:tabs>
          <w:tab w:val="left" w:pos="3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kk-KZ"/>
        </w:rPr>
        <w:t>п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роблемы очищения и вторичного использования сточных вод;</w:t>
      </w:r>
    </w:p>
    <w:p w14:paraId="14962653" w14:textId="3F66E51D" w:rsidR="00357B50" w:rsidRPr="00704590" w:rsidRDefault="00FB1277" w:rsidP="00704590">
      <w:pPr>
        <w:pStyle w:val="a3"/>
        <w:numPr>
          <w:ilvl w:val="0"/>
          <w:numId w:val="29"/>
        </w:numPr>
        <w:tabs>
          <w:tab w:val="left" w:pos="3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kk-KZ"/>
        </w:rPr>
        <w:t>к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ачество окружающей среды (воздух, вода, почва);</w:t>
      </w:r>
    </w:p>
    <w:p w14:paraId="5F490ACD" w14:textId="17594EC8" w:rsidR="00357B50" w:rsidRPr="00704590" w:rsidRDefault="00FB1277" w:rsidP="00704590">
      <w:pPr>
        <w:pStyle w:val="a3"/>
        <w:numPr>
          <w:ilvl w:val="0"/>
          <w:numId w:val="29"/>
        </w:numPr>
        <w:tabs>
          <w:tab w:val="left" w:pos="3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kk-KZ"/>
        </w:rPr>
        <w:t>с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пособы механической и/или биологической очистки канализационных сетей и очистных сооружений;</w:t>
      </w:r>
    </w:p>
    <w:p w14:paraId="103053B6" w14:textId="48AE5768" w:rsidR="00357B50" w:rsidRPr="00704590" w:rsidRDefault="00FB1277" w:rsidP="00704590">
      <w:pPr>
        <w:pStyle w:val="a3"/>
        <w:numPr>
          <w:ilvl w:val="0"/>
          <w:numId w:val="29"/>
        </w:numPr>
        <w:tabs>
          <w:tab w:val="left" w:pos="3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kk-KZ"/>
        </w:rPr>
        <w:t>с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бор, переработка и утилизация отходов производства и потребления, предотвращение загрязнения земельных ресурсов.</w:t>
      </w:r>
    </w:p>
    <w:p w14:paraId="29081C8C" w14:textId="5CFD4F0C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  <w:lang w:val="kk-KZ"/>
        </w:rPr>
      </w:pPr>
      <w:r w:rsidRPr="00704590">
        <w:rPr>
          <w:rFonts w:ascii="Times New Roman" w:hAnsi="Times New Roman" w:cs="Times New Roman"/>
          <w:b/>
          <w:bCs/>
          <w:sz w:val="23"/>
          <w:szCs w:val="23"/>
          <w:u w:val="single"/>
        </w:rPr>
        <w:t>4</w:t>
      </w:r>
      <w:r w:rsidR="00357B50" w:rsidRPr="00704590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) </w:t>
      </w:r>
      <w:r w:rsidR="00371431" w:rsidRPr="00704590">
        <w:rPr>
          <w:rFonts w:ascii="Times New Roman" w:hAnsi="Times New Roman" w:cs="Times New Roman"/>
          <w:b/>
          <w:bCs/>
          <w:sz w:val="23"/>
          <w:szCs w:val="23"/>
          <w:u w:val="single"/>
        </w:rPr>
        <w:t>Здравоохранение</w:t>
      </w:r>
    </w:p>
    <w:p w14:paraId="373BFFE0" w14:textId="7CCE663C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704590">
        <w:rPr>
          <w:rFonts w:ascii="Times New Roman" w:hAnsi="Times New Roman" w:cs="Times New Roman"/>
          <w:sz w:val="23"/>
          <w:szCs w:val="23"/>
          <w:lang w:val="en-US"/>
        </w:rPr>
        <w:t>a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 xml:space="preserve">) </w:t>
      </w:r>
      <w:r w:rsidR="00DF11A8" w:rsidRPr="00704590">
        <w:rPr>
          <w:rFonts w:ascii="Times New Roman" w:hAnsi="Times New Roman" w:cs="Times New Roman"/>
          <w:sz w:val="23"/>
          <w:szCs w:val="23"/>
          <w:lang w:val="kk-KZ"/>
        </w:rPr>
        <w:t>н</w:t>
      </w:r>
      <w:r w:rsidR="00357B50" w:rsidRPr="00704590">
        <w:rPr>
          <w:rFonts w:ascii="Times New Roman" w:hAnsi="Times New Roman" w:cs="Times New Roman"/>
          <w:sz w:val="23"/>
          <w:szCs w:val="23"/>
          <w:lang w:val="kk-KZ"/>
        </w:rPr>
        <w:t>овые технологии в медицине;</w:t>
      </w:r>
    </w:p>
    <w:p w14:paraId="13D40620" w14:textId="1534F4B3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DF11A8" w:rsidRPr="00704590">
        <w:rPr>
          <w:rFonts w:ascii="Times New Roman" w:hAnsi="Times New Roman" w:cs="Times New Roman"/>
          <w:sz w:val="24"/>
          <w:szCs w:val="24"/>
          <w:lang w:val="kk-KZ"/>
        </w:rPr>
        <w:t>э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косистема здоровья </w:t>
      </w:r>
      <w:r w:rsidR="00357B50" w:rsidRPr="00704590">
        <w:rPr>
          <w:rFonts w:ascii="Times New Roman" w:hAnsi="Times New Roman" w:cs="Times New Roman"/>
          <w:i/>
          <w:iCs/>
          <w:sz w:val="24"/>
          <w:szCs w:val="24"/>
          <w:lang w:val="kk-KZ"/>
        </w:rPr>
        <w:t>(оздоровление и профилактика болезней, ран</w:t>
      </w:r>
      <w:r w:rsidR="00DF11A8" w:rsidRPr="00704590">
        <w:rPr>
          <w:rFonts w:ascii="Times New Roman" w:hAnsi="Times New Roman" w:cs="Times New Roman"/>
          <w:i/>
          <w:iCs/>
          <w:sz w:val="24"/>
          <w:szCs w:val="24"/>
          <w:lang w:val="kk-KZ"/>
        </w:rPr>
        <w:t>н</w:t>
      </w:r>
      <w:r w:rsidR="00357B50" w:rsidRPr="00704590">
        <w:rPr>
          <w:rFonts w:ascii="Times New Roman" w:hAnsi="Times New Roman" w:cs="Times New Roman"/>
          <w:i/>
          <w:iCs/>
          <w:sz w:val="24"/>
          <w:szCs w:val="24"/>
          <w:lang w:val="kk-KZ"/>
        </w:rPr>
        <w:t>ее выявление болезней, оказание медицинской помощи, управление хроническими заболеваниями и реабилитация</w:t>
      </w:r>
      <w:r w:rsidR="00371431" w:rsidRPr="00704590">
        <w:rPr>
          <w:rFonts w:ascii="Times New Roman" w:hAnsi="Times New Roman" w:cs="Times New Roman"/>
          <w:i/>
          <w:iCs/>
          <w:sz w:val="24"/>
          <w:szCs w:val="24"/>
          <w:lang w:val="kk-KZ"/>
        </w:rPr>
        <w:t>, др.</w:t>
      </w:r>
      <w:r w:rsidR="00357B50" w:rsidRPr="00704590">
        <w:rPr>
          <w:rFonts w:ascii="Times New Roman" w:hAnsi="Times New Roman" w:cs="Times New Roman"/>
          <w:i/>
          <w:iCs/>
          <w:sz w:val="24"/>
          <w:szCs w:val="24"/>
          <w:lang w:val="kk-KZ"/>
        </w:rPr>
        <w:t>);</w:t>
      </w:r>
    </w:p>
    <w:p w14:paraId="47FBB39F" w14:textId="2B9C35E5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F11A8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недрение искусственного интеллекта/цифровая медицина;</w:t>
      </w:r>
    </w:p>
    <w:p w14:paraId="1E26A4DE" w14:textId="22CC54E1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F11A8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ц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ифровизация бизнес-процессов организаций здравоохранения;</w:t>
      </w:r>
    </w:p>
    <w:p w14:paraId="4B8FA4C6" w14:textId="13E1088B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F11A8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опросы обеспечения безопасности пищевой продукции (в т.ч. с использованием информационных систем).</w:t>
      </w:r>
    </w:p>
    <w:p w14:paraId="60B12EBF" w14:textId="656FCBAD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70459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5</w:t>
      </w:r>
      <w:r w:rsidR="00357B50" w:rsidRPr="0070459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) Сельское хозяйство</w:t>
      </w:r>
    </w:p>
    <w:p w14:paraId="085B4808" w14:textId="0CE587B7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F11A8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ц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ифровые технологии в сельском хозяйстве;</w:t>
      </w:r>
    </w:p>
    <w:p w14:paraId="30E70AF0" w14:textId="5C941F1E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F11A8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рименение альтернативных источников энергии в сельском хозяйстве;</w:t>
      </w:r>
    </w:p>
    <w:p w14:paraId="2A9B5D39" w14:textId="397A9F1C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F11A8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э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нергообеспечение и автоматизация сельского хозяйства;</w:t>
      </w:r>
    </w:p>
    <w:p w14:paraId="25542ADA" w14:textId="3036CD83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F11A8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спользование подземных вод для нужд сельского хозяйства и разработка электронной карты источников воды;</w:t>
      </w:r>
    </w:p>
    <w:p w14:paraId="28FCAA30" w14:textId="4176FA59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F11A8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рганическое сельское хозяйство;</w:t>
      </w:r>
    </w:p>
    <w:p w14:paraId="0019C7BC" w14:textId="0C6F076B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F11A8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недрение и развитие цифровой фермы;</w:t>
      </w:r>
    </w:p>
    <w:p w14:paraId="78103808" w14:textId="1A7C5A9B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DF11A8" w:rsidRPr="0070459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>обототехника и сельское хозяйство;</w:t>
      </w:r>
    </w:p>
    <w:p w14:paraId="214288B7" w14:textId="2FACB1C5" w:rsidR="00357B50" w:rsidRPr="00704590" w:rsidRDefault="001530B6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DF11A8" w:rsidRPr="00704590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357B50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иотехнология и генная инженерия в сельском хозяйстве. </w:t>
      </w:r>
    </w:p>
    <w:p w14:paraId="70895F28" w14:textId="48BA1DAD" w:rsidR="00AD686F" w:rsidRPr="00704590" w:rsidRDefault="00AD686F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15D2D" w14:textId="61C43C14" w:rsidR="007A64E0" w:rsidRDefault="007A64E0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1A9C0" w14:textId="77777777" w:rsidR="001475C5" w:rsidRPr="00704590" w:rsidRDefault="001475C5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5E02C" w14:textId="77777777" w:rsidR="00954771" w:rsidRPr="00704590" w:rsidRDefault="00954771" w:rsidP="0070459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459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7. Требования к представлению видеорезюме команд</w:t>
      </w:r>
    </w:p>
    <w:p w14:paraId="68E5F470" w14:textId="2F4B9CDC" w:rsidR="00954771" w:rsidRPr="00704590" w:rsidRDefault="00954771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590">
        <w:rPr>
          <w:rFonts w:ascii="Times New Roman" w:hAnsi="Times New Roman" w:cs="Times New Roman"/>
          <w:iCs/>
          <w:sz w:val="24"/>
          <w:szCs w:val="24"/>
        </w:rPr>
        <w:t>1.Видеорезюме разрабатывается зарегистрированным</w:t>
      </w:r>
      <w:r w:rsidR="00BC68FB" w:rsidRPr="00704590">
        <w:rPr>
          <w:rFonts w:ascii="Times New Roman" w:hAnsi="Times New Roman" w:cs="Times New Roman"/>
          <w:iCs/>
          <w:sz w:val="24"/>
          <w:szCs w:val="24"/>
        </w:rPr>
        <w:t>и</w:t>
      </w:r>
      <w:r w:rsidRPr="00704590">
        <w:rPr>
          <w:rFonts w:ascii="Times New Roman" w:hAnsi="Times New Roman" w:cs="Times New Roman"/>
          <w:iCs/>
          <w:sz w:val="24"/>
          <w:szCs w:val="24"/>
        </w:rPr>
        <w:t xml:space="preserve"> командами на начальном этапе конкурсного отбора. </w:t>
      </w:r>
      <w:r w:rsidR="00EA7A4A" w:rsidRPr="00704590">
        <w:rPr>
          <w:rFonts w:ascii="Times New Roman" w:hAnsi="Times New Roman" w:cs="Times New Roman"/>
          <w:iCs/>
          <w:sz w:val="24"/>
          <w:szCs w:val="24"/>
        </w:rPr>
        <w:t xml:space="preserve">Видеорезюме – это короткий презентационный видеоролик (длительностью </w:t>
      </w:r>
      <w:r w:rsidR="00AD7051" w:rsidRPr="00704590">
        <w:rPr>
          <w:rFonts w:ascii="Times New Roman" w:hAnsi="Times New Roman" w:cs="Times New Roman"/>
          <w:iCs/>
          <w:sz w:val="24"/>
          <w:szCs w:val="24"/>
        </w:rPr>
        <w:t xml:space="preserve">от 2,5 </w:t>
      </w:r>
      <w:r w:rsidR="00EA7A4A" w:rsidRPr="00704590">
        <w:rPr>
          <w:rFonts w:ascii="Times New Roman" w:hAnsi="Times New Roman" w:cs="Times New Roman"/>
          <w:iCs/>
          <w:sz w:val="24"/>
          <w:szCs w:val="24"/>
        </w:rPr>
        <w:t>до 4 мин.) о команде с кратким описанием проекта. Записывается в свободной форме в горизонтальном разрешении, любым доступным устройством.</w:t>
      </w:r>
      <w:r w:rsidR="00041F83" w:rsidRPr="0070459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8DF61A6" w14:textId="77777777" w:rsidR="00954771" w:rsidRPr="00704590" w:rsidRDefault="00954771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590">
        <w:rPr>
          <w:rFonts w:ascii="Times New Roman" w:hAnsi="Times New Roman" w:cs="Times New Roman"/>
          <w:iCs/>
          <w:sz w:val="24"/>
          <w:szCs w:val="24"/>
        </w:rPr>
        <w:t xml:space="preserve">2.Креативное видеорезюме приветствуется. Монтаж допускается. </w:t>
      </w:r>
    </w:p>
    <w:p w14:paraId="0CB20BE7" w14:textId="77777777" w:rsidR="00954771" w:rsidRPr="00704590" w:rsidRDefault="00954771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590">
        <w:rPr>
          <w:rFonts w:ascii="Times New Roman" w:hAnsi="Times New Roman" w:cs="Times New Roman"/>
          <w:iCs/>
          <w:sz w:val="24"/>
          <w:szCs w:val="24"/>
        </w:rPr>
        <w:t xml:space="preserve">3.Рекомендации при разработке командами  видеорезюме: </w:t>
      </w:r>
    </w:p>
    <w:p w14:paraId="257F544B" w14:textId="77777777" w:rsidR="00954771" w:rsidRPr="00704590" w:rsidRDefault="00954771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590">
        <w:rPr>
          <w:rFonts w:ascii="Times New Roman" w:hAnsi="Times New Roman" w:cs="Times New Roman"/>
          <w:iCs/>
          <w:sz w:val="24"/>
          <w:szCs w:val="24"/>
        </w:rPr>
        <w:t>1)</w:t>
      </w:r>
      <w:r w:rsidRPr="00704590">
        <w:rPr>
          <w:rFonts w:ascii="Times New Roman" w:hAnsi="Times New Roman" w:cs="Times New Roman"/>
          <w:iCs/>
          <w:sz w:val="24"/>
          <w:szCs w:val="24"/>
        </w:rPr>
        <w:tab/>
        <w:t>Представление капитана и членов команды.</w:t>
      </w:r>
    </w:p>
    <w:p w14:paraId="20D17DA4" w14:textId="28631819" w:rsidR="00954771" w:rsidRPr="00704590" w:rsidRDefault="00954771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590">
        <w:rPr>
          <w:rFonts w:ascii="Times New Roman" w:hAnsi="Times New Roman" w:cs="Times New Roman"/>
          <w:iCs/>
          <w:sz w:val="24"/>
          <w:szCs w:val="24"/>
        </w:rPr>
        <w:t>2)</w:t>
      </w:r>
      <w:r w:rsidRPr="00704590">
        <w:rPr>
          <w:rFonts w:ascii="Times New Roman" w:hAnsi="Times New Roman" w:cs="Times New Roman"/>
          <w:iCs/>
          <w:sz w:val="24"/>
          <w:szCs w:val="24"/>
        </w:rPr>
        <w:tab/>
        <w:t>Название темы проекта и обоснование его выбора</w:t>
      </w:r>
      <w:r w:rsidR="004C4128" w:rsidRPr="00704590">
        <w:rPr>
          <w:rFonts w:ascii="Times New Roman" w:hAnsi="Times New Roman" w:cs="Times New Roman"/>
          <w:iCs/>
          <w:sz w:val="24"/>
          <w:szCs w:val="24"/>
        </w:rPr>
        <w:t xml:space="preserve"> с указанием</w:t>
      </w:r>
      <w:r w:rsidRPr="00704590">
        <w:rPr>
          <w:rFonts w:ascii="Times New Roman" w:hAnsi="Times New Roman" w:cs="Times New Roman"/>
          <w:iCs/>
          <w:sz w:val="24"/>
          <w:szCs w:val="24"/>
        </w:rPr>
        <w:t xml:space="preserve"> достижени</w:t>
      </w:r>
      <w:r w:rsidR="004C4128" w:rsidRPr="00704590">
        <w:rPr>
          <w:rFonts w:ascii="Times New Roman" w:hAnsi="Times New Roman" w:cs="Times New Roman"/>
          <w:iCs/>
          <w:sz w:val="24"/>
          <w:szCs w:val="24"/>
        </w:rPr>
        <w:t>й</w:t>
      </w:r>
      <w:r w:rsidRPr="007045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C4128" w:rsidRPr="00704590">
        <w:rPr>
          <w:rFonts w:ascii="Times New Roman" w:hAnsi="Times New Roman" w:cs="Times New Roman"/>
          <w:iCs/>
          <w:sz w:val="24"/>
          <w:szCs w:val="24"/>
        </w:rPr>
        <w:t xml:space="preserve"> команды </w:t>
      </w:r>
      <w:r w:rsidRPr="00704590">
        <w:rPr>
          <w:rFonts w:ascii="Times New Roman" w:hAnsi="Times New Roman" w:cs="Times New Roman"/>
          <w:iCs/>
          <w:sz w:val="24"/>
          <w:szCs w:val="24"/>
        </w:rPr>
        <w:t>в выбранном направлении, в случае их наличия.</w:t>
      </w:r>
    </w:p>
    <w:p w14:paraId="1FCDBF7E" w14:textId="77777777" w:rsidR="00954771" w:rsidRPr="00704590" w:rsidRDefault="00954771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590">
        <w:rPr>
          <w:rFonts w:ascii="Times New Roman" w:hAnsi="Times New Roman" w:cs="Times New Roman"/>
          <w:iCs/>
          <w:sz w:val="24"/>
          <w:szCs w:val="24"/>
        </w:rPr>
        <w:t>3)</w:t>
      </w:r>
      <w:r w:rsidRPr="00704590">
        <w:rPr>
          <w:rFonts w:ascii="Times New Roman" w:hAnsi="Times New Roman" w:cs="Times New Roman"/>
          <w:iCs/>
          <w:sz w:val="24"/>
          <w:szCs w:val="24"/>
        </w:rPr>
        <w:tab/>
        <w:t>Перечислите несколько путей достижений цели.</w:t>
      </w:r>
    </w:p>
    <w:p w14:paraId="3338001E" w14:textId="3BF9605A" w:rsidR="00954771" w:rsidRPr="00704590" w:rsidRDefault="00954771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590">
        <w:rPr>
          <w:rFonts w:ascii="Times New Roman" w:hAnsi="Times New Roman" w:cs="Times New Roman"/>
          <w:iCs/>
          <w:sz w:val="24"/>
          <w:szCs w:val="24"/>
        </w:rPr>
        <w:t>4)</w:t>
      </w:r>
      <w:r w:rsidRPr="00704590">
        <w:rPr>
          <w:rFonts w:ascii="Times New Roman" w:hAnsi="Times New Roman" w:cs="Times New Roman"/>
          <w:iCs/>
          <w:sz w:val="24"/>
          <w:szCs w:val="24"/>
        </w:rPr>
        <w:tab/>
      </w:r>
      <w:r w:rsidR="004C4128" w:rsidRPr="00704590">
        <w:rPr>
          <w:rFonts w:ascii="Times New Roman" w:hAnsi="Times New Roman" w:cs="Times New Roman"/>
          <w:iCs/>
          <w:sz w:val="24"/>
          <w:szCs w:val="24"/>
        </w:rPr>
        <w:t>Ука</w:t>
      </w:r>
      <w:r w:rsidR="001530B6" w:rsidRPr="00704590">
        <w:rPr>
          <w:rFonts w:ascii="Times New Roman" w:hAnsi="Times New Roman" w:cs="Times New Roman"/>
          <w:iCs/>
          <w:sz w:val="24"/>
          <w:szCs w:val="24"/>
        </w:rPr>
        <w:t>жите</w:t>
      </w:r>
      <w:r w:rsidRPr="00704590">
        <w:rPr>
          <w:rFonts w:ascii="Times New Roman" w:hAnsi="Times New Roman" w:cs="Times New Roman"/>
          <w:iCs/>
          <w:sz w:val="24"/>
          <w:szCs w:val="24"/>
        </w:rPr>
        <w:t xml:space="preserve"> уникальност</w:t>
      </w:r>
      <w:r w:rsidR="001530B6" w:rsidRPr="00704590">
        <w:rPr>
          <w:rFonts w:ascii="Times New Roman" w:hAnsi="Times New Roman" w:cs="Times New Roman"/>
          <w:iCs/>
          <w:sz w:val="24"/>
          <w:szCs w:val="24"/>
        </w:rPr>
        <w:t>ь</w:t>
      </w:r>
      <w:r w:rsidRPr="00704590">
        <w:rPr>
          <w:rFonts w:ascii="Times New Roman" w:hAnsi="Times New Roman" w:cs="Times New Roman"/>
          <w:iCs/>
          <w:sz w:val="24"/>
          <w:szCs w:val="24"/>
        </w:rPr>
        <w:t xml:space="preserve"> идеи проекта</w:t>
      </w:r>
      <w:r w:rsidR="001530B6" w:rsidRPr="007045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C4128" w:rsidRPr="00704590">
        <w:rPr>
          <w:rFonts w:ascii="Times New Roman" w:hAnsi="Times New Roman" w:cs="Times New Roman"/>
          <w:iCs/>
          <w:sz w:val="24"/>
          <w:szCs w:val="24"/>
        </w:rPr>
        <w:t>и</w:t>
      </w:r>
      <w:r w:rsidRPr="00704590">
        <w:rPr>
          <w:rFonts w:ascii="Times New Roman" w:hAnsi="Times New Roman" w:cs="Times New Roman"/>
          <w:iCs/>
          <w:sz w:val="24"/>
          <w:szCs w:val="24"/>
        </w:rPr>
        <w:t xml:space="preserve"> новшеств</w:t>
      </w:r>
      <w:r w:rsidR="001530B6" w:rsidRPr="00704590">
        <w:rPr>
          <w:rFonts w:ascii="Times New Roman" w:hAnsi="Times New Roman" w:cs="Times New Roman"/>
          <w:iCs/>
          <w:sz w:val="24"/>
          <w:szCs w:val="24"/>
        </w:rPr>
        <w:t>а</w:t>
      </w:r>
      <w:r w:rsidR="004C4128" w:rsidRPr="00704590">
        <w:rPr>
          <w:rFonts w:ascii="Times New Roman" w:hAnsi="Times New Roman" w:cs="Times New Roman"/>
          <w:iCs/>
          <w:sz w:val="24"/>
          <w:szCs w:val="24"/>
        </w:rPr>
        <w:t>, которые команда</w:t>
      </w:r>
      <w:r w:rsidRPr="00704590">
        <w:rPr>
          <w:rFonts w:ascii="Times New Roman" w:hAnsi="Times New Roman" w:cs="Times New Roman"/>
          <w:iCs/>
          <w:sz w:val="24"/>
          <w:szCs w:val="24"/>
        </w:rPr>
        <w:t xml:space="preserve"> может применить для достижения цели проекта.</w:t>
      </w:r>
    </w:p>
    <w:p w14:paraId="06695359" w14:textId="70D3457B" w:rsidR="00954771" w:rsidRPr="00704590" w:rsidRDefault="00954771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590">
        <w:rPr>
          <w:rFonts w:ascii="Times New Roman" w:hAnsi="Times New Roman" w:cs="Times New Roman"/>
          <w:iCs/>
          <w:sz w:val="24"/>
          <w:szCs w:val="24"/>
        </w:rPr>
        <w:t>5)</w:t>
      </w:r>
      <w:r w:rsidRPr="00704590">
        <w:rPr>
          <w:rFonts w:ascii="Times New Roman" w:hAnsi="Times New Roman" w:cs="Times New Roman"/>
          <w:iCs/>
          <w:sz w:val="24"/>
          <w:szCs w:val="24"/>
        </w:rPr>
        <w:tab/>
      </w:r>
      <w:r w:rsidR="001530B6" w:rsidRPr="00704590">
        <w:rPr>
          <w:rFonts w:ascii="Times New Roman" w:hAnsi="Times New Roman" w:cs="Times New Roman"/>
          <w:iCs/>
          <w:sz w:val="24"/>
          <w:szCs w:val="24"/>
        </w:rPr>
        <w:t xml:space="preserve">Укажите ожидаемый </w:t>
      </w:r>
      <w:r w:rsidRPr="00704590">
        <w:rPr>
          <w:rFonts w:ascii="Times New Roman" w:hAnsi="Times New Roman" w:cs="Times New Roman"/>
          <w:iCs/>
          <w:sz w:val="24"/>
          <w:szCs w:val="24"/>
        </w:rPr>
        <w:t>экономическ</w:t>
      </w:r>
      <w:r w:rsidR="001530B6" w:rsidRPr="00704590">
        <w:rPr>
          <w:rFonts w:ascii="Times New Roman" w:hAnsi="Times New Roman" w:cs="Times New Roman"/>
          <w:iCs/>
          <w:sz w:val="24"/>
          <w:szCs w:val="24"/>
        </w:rPr>
        <w:t>ий</w:t>
      </w:r>
      <w:r w:rsidRPr="00704590">
        <w:rPr>
          <w:rFonts w:ascii="Times New Roman" w:hAnsi="Times New Roman" w:cs="Times New Roman"/>
          <w:iCs/>
          <w:sz w:val="24"/>
          <w:szCs w:val="24"/>
        </w:rPr>
        <w:t xml:space="preserve"> и экологическ</w:t>
      </w:r>
      <w:r w:rsidR="001530B6" w:rsidRPr="00704590">
        <w:rPr>
          <w:rFonts w:ascii="Times New Roman" w:hAnsi="Times New Roman" w:cs="Times New Roman"/>
          <w:iCs/>
          <w:sz w:val="24"/>
          <w:szCs w:val="24"/>
        </w:rPr>
        <w:t>ий</w:t>
      </w:r>
      <w:r w:rsidRPr="00704590">
        <w:rPr>
          <w:rFonts w:ascii="Times New Roman" w:hAnsi="Times New Roman" w:cs="Times New Roman"/>
          <w:iCs/>
          <w:sz w:val="24"/>
          <w:szCs w:val="24"/>
        </w:rPr>
        <w:t xml:space="preserve"> эффект проекта, в случае его дальнейшего внедрения</w:t>
      </w:r>
      <w:r w:rsidR="004C4128" w:rsidRPr="00704590">
        <w:rPr>
          <w:rFonts w:ascii="Times New Roman" w:hAnsi="Times New Roman" w:cs="Times New Roman"/>
          <w:iCs/>
          <w:sz w:val="24"/>
          <w:szCs w:val="24"/>
        </w:rPr>
        <w:t>.</w:t>
      </w:r>
      <w:r w:rsidRPr="007045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C4128" w:rsidRPr="00704590">
        <w:rPr>
          <w:rFonts w:ascii="Times New Roman" w:hAnsi="Times New Roman" w:cs="Times New Roman"/>
          <w:iCs/>
          <w:sz w:val="24"/>
          <w:szCs w:val="24"/>
        </w:rPr>
        <w:t>Оценка привлекательности</w:t>
      </w:r>
      <w:r w:rsidRPr="00704590">
        <w:rPr>
          <w:rFonts w:ascii="Times New Roman" w:hAnsi="Times New Roman" w:cs="Times New Roman"/>
          <w:iCs/>
          <w:sz w:val="24"/>
          <w:szCs w:val="24"/>
        </w:rPr>
        <w:t xml:space="preserve"> проект</w:t>
      </w:r>
      <w:r w:rsidR="004C4128" w:rsidRPr="00704590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704590">
        <w:rPr>
          <w:rFonts w:ascii="Times New Roman" w:hAnsi="Times New Roman" w:cs="Times New Roman"/>
          <w:iCs/>
          <w:sz w:val="24"/>
          <w:szCs w:val="24"/>
        </w:rPr>
        <w:t>для инвестиций?</w:t>
      </w:r>
    </w:p>
    <w:p w14:paraId="11AF25A6" w14:textId="77777777" w:rsidR="00954771" w:rsidRPr="00704590" w:rsidRDefault="00954771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590">
        <w:rPr>
          <w:rFonts w:ascii="Times New Roman" w:hAnsi="Times New Roman" w:cs="Times New Roman"/>
          <w:iCs/>
          <w:sz w:val="24"/>
          <w:szCs w:val="24"/>
        </w:rPr>
        <w:t>6)</w:t>
      </w:r>
      <w:r w:rsidRPr="00704590">
        <w:rPr>
          <w:rFonts w:ascii="Times New Roman" w:hAnsi="Times New Roman" w:cs="Times New Roman"/>
          <w:iCs/>
          <w:sz w:val="24"/>
          <w:szCs w:val="24"/>
        </w:rPr>
        <w:tab/>
        <w:t>Расскажите коротко о каждом из членов команды, об их увлечениях и достижениях.</w:t>
      </w:r>
    </w:p>
    <w:p w14:paraId="0743FA25" w14:textId="1F7E21ED" w:rsidR="00954771" w:rsidRPr="00704590" w:rsidRDefault="00954771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590">
        <w:rPr>
          <w:rFonts w:ascii="Times New Roman" w:hAnsi="Times New Roman" w:cs="Times New Roman"/>
          <w:iCs/>
          <w:sz w:val="24"/>
          <w:szCs w:val="24"/>
        </w:rPr>
        <w:t>7)</w:t>
      </w:r>
      <w:r w:rsidRPr="00704590">
        <w:rPr>
          <w:rFonts w:ascii="Times New Roman" w:hAnsi="Times New Roman" w:cs="Times New Roman"/>
          <w:iCs/>
          <w:sz w:val="24"/>
          <w:szCs w:val="24"/>
        </w:rPr>
        <w:tab/>
      </w:r>
      <w:r w:rsidR="004C4128" w:rsidRPr="00704590">
        <w:rPr>
          <w:rFonts w:ascii="Times New Roman" w:hAnsi="Times New Roman" w:cs="Times New Roman"/>
          <w:iCs/>
          <w:sz w:val="24"/>
          <w:szCs w:val="24"/>
        </w:rPr>
        <w:t>Ука</w:t>
      </w:r>
      <w:r w:rsidR="001530B6" w:rsidRPr="00704590">
        <w:rPr>
          <w:rFonts w:ascii="Times New Roman" w:hAnsi="Times New Roman" w:cs="Times New Roman"/>
          <w:iCs/>
          <w:sz w:val="24"/>
          <w:szCs w:val="24"/>
        </w:rPr>
        <w:t>жите</w:t>
      </w:r>
      <w:r w:rsidR="004C4128" w:rsidRPr="00704590">
        <w:rPr>
          <w:rFonts w:ascii="Times New Roman" w:hAnsi="Times New Roman" w:cs="Times New Roman"/>
          <w:iCs/>
          <w:sz w:val="24"/>
          <w:szCs w:val="24"/>
        </w:rPr>
        <w:t xml:space="preserve"> причины желания команды</w:t>
      </w:r>
      <w:r w:rsidR="004C4128" w:rsidRPr="00704590" w:rsidDel="004C41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4590">
        <w:rPr>
          <w:rFonts w:ascii="Times New Roman" w:hAnsi="Times New Roman" w:cs="Times New Roman"/>
          <w:iCs/>
          <w:sz w:val="24"/>
          <w:szCs w:val="24"/>
        </w:rPr>
        <w:t xml:space="preserve">принять участие в </w:t>
      </w:r>
      <w:r w:rsidR="002C5E5B">
        <w:rPr>
          <w:rFonts w:ascii="Times New Roman" w:hAnsi="Times New Roman" w:cs="Times New Roman"/>
          <w:iCs/>
          <w:sz w:val="24"/>
          <w:szCs w:val="24"/>
        </w:rPr>
        <w:t>К</w:t>
      </w:r>
      <w:r w:rsidRPr="00704590">
        <w:rPr>
          <w:rFonts w:ascii="Times New Roman" w:hAnsi="Times New Roman" w:cs="Times New Roman"/>
          <w:iCs/>
          <w:sz w:val="24"/>
          <w:szCs w:val="24"/>
        </w:rPr>
        <w:t>онкурсе</w:t>
      </w:r>
      <w:r w:rsidR="004C4128" w:rsidRPr="00704590">
        <w:rPr>
          <w:rFonts w:ascii="Times New Roman" w:hAnsi="Times New Roman" w:cs="Times New Roman"/>
          <w:iCs/>
          <w:sz w:val="24"/>
          <w:szCs w:val="24"/>
        </w:rPr>
        <w:t>.</w:t>
      </w:r>
      <w:r w:rsidRPr="0070459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E0BDED2" w14:textId="1DFBBD22" w:rsidR="00D64559" w:rsidRPr="00704590" w:rsidRDefault="00954771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590">
        <w:rPr>
          <w:rFonts w:ascii="Times New Roman" w:hAnsi="Times New Roman" w:cs="Times New Roman"/>
          <w:iCs/>
          <w:sz w:val="24"/>
          <w:szCs w:val="24"/>
        </w:rPr>
        <w:t>8)</w:t>
      </w:r>
      <w:r w:rsidRPr="00704590">
        <w:rPr>
          <w:rFonts w:ascii="Times New Roman" w:hAnsi="Times New Roman" w:cs="Times New Roman"/>
          <w:iCs/>
          <w:sz w:val="24"/>
          <w:szCs w:val="24"/>
        </w:rPr>
        <w:tab/>
      </w:r>
      <w:r w:rsidR="003B683F" w:rsidRPr="00704590">
        <w:rPr>
          <w:rFonts w:ascii="Times New Roman" w:hAnsi="Times New Roman" w:cs="Times New Roman"/>
          <w:iCs/>
          <w:sz w:val="24"/>
          <w:szCs w:val="24"/>
        </w:rPr>
        <w:t xml:space="preserve">Расскажите </w:t>
      </w:r>
      <w:r w:rsidR="004C4128" w:rsidRPr="00704590">
        <w:rPr>
          <w:rFonts w:ascii="Times New Roman" w:hAnsi="Times New Roman" w:cs="Times New Roman"/>
          <w:iCs/>
          <w:sz w:val="24"/>
          <w:szCs w:val="24"/>
        </w:rPr>
        <w:t>об</w:t>
      </w:r>
      <w:r w:rsidRPr="00704590">
        <w:rPr>
          <w:rFonts w:ascii="Times New Roman" w:hAnsi="Times New Roman" w:cs="Times New Roman"/>
          <w:iCs/>
          <w:sz w:val="24"/>
          <w:szCs w:val="24"/>
        </w:rPr>
        <w:t xml:space="preserve"> ожидания</w:t>
      </w:r>
      <w:r w:rsidR="004C4128" w:rsidRPr="00704590">
        <w:rPr>
          <w:rFonts w:ascii="Times New Roman" w:hAnsi="Times New Roman" w:cs="Times New Roman"/>
          <w:iCs/>
          <w:sz w:val="24"/>
          <w:szCs w:val="24"/>
        </w:rPr>
        <w:t>х команды</w:t>
      </w:r>
      <w:r w:rsidRPr="00704590">
        <w:rPr>
          <w:rFonts w:ascii="Times New Roman" w:hAnsi="Times New Roman" w:cs="Times New Roman"/>
          <w:iCs/>
          <w:sz w:val="24"/>
          <w:szCs w:val="24"/>
        </w:rPr>
        <w:t xml:space="preserve"> от участия в </w:t>
      </w:r>
      <w:r w:rsidR="002C5E5B">
        <w:rPr>
          <w:rFonts w:ascii="Times New Roman" w:hAnsi="Times New Roman" w:cs="Times New Roman"/>
          <w:iCs/>
          <w:sz w:val="24"/>
          <w:szCs w:val="24"/>
        </w:rPr>
        <w:t>К</w:t>
      </w:r>
      <w:r w:rsidRPr="00704590">
        <w:rPr>
          <w:rFonts w:ascii="Times New Roman" w:hAnsi="Times New Roman" w:cs="Times New Roman"/>
          <w:iCs/>
          <w:sz w:val="24"/>
          <w:szCs w:val="24"/>
        </w:rPr>
        <w:t>онкурсе</w:t>
      </w:r>
      <w:r w:rsidR="004C4128" w:rsidRPr="00704590">
        <w:rPr>
          <w:rFonts w:ascii="Times New Roman" w:hAnsi="Times New Roman" w:cs="Times New Roman"/>
          <w:iCs/>
          <w:sz w:val="24"/>
          <w:szCs w:val="24"/>
        </w:rPr>
        <w:t>.</w:t>
      </w:r>
    </w:p>
    <w:p w14:paraId="25500376" w14:textId="09A19D51" w:rsidR="00954771" w:rsidRPr="00704590" w:rsidRDefault="00954771" w:rsidP="0070459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AAB3E8" w14:textId="2F12D467" w:rsidR="00E266F2" w:rsidRPr="00704590" w:rsidRDefault="00E266F2" w:rsidP="00704590">
      <w:pPr>
        <w:tabs>
          <w:tab w:val="left" w:pos="3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b/>
          <w:bCs/>
          <w:sz w:val="24"/>
          <w:szCs w:val="24"/>
          <w:lang w:val="kk-KZ"/>
        </w:rPr>
        <w:t>8.Требования к представлению решения/паспорта проекта</w:t>
      </w:r>
    </w:p>
    <w:p w14:paraId="214E0E30" w14:textId="4ECEF1F2" w:rsidR="00916F87" w:rsidRPr="00704590" w:rsidRDefault="00E266F2" w:rsidP="00704590">
      <w:pPr>
        <w:tabs>
          <w:tab w:val="left" w:pos="3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916F87" w:rsidRPr="00704590">
        <w:rPr>
          <w:rFonts w:ascii="Times New Roman" w:hAnsi="Times New Roman" w:cs="Times New Roman"/>
          <w:sz w:val="24"/>
          <w:szCs w:val="24"/>
          <w:lang w:val="kk-KZ"/>
        </w:rPr>
        <w:t>Решение/проект оформляется в форме паспорта проекта на казахском, русском и английском языках и представляется на электронную почту Организатора на 3 этапе Конкурса.</w:t>
      </w:r>
    </w:p>
    <w:p w14:paraId="7791B022" w14:textId="2DF624E1" w:rsidR="00E266F2" w:rsidRPr="00704590" w:rsidRDefault="00E266F2" w:rsidP="00704590">
      <w:pPr>
        <w:tabs>
          <w:tab w:val="left" w:pos="3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2. Требования к оформлению паспорта проекта </w:t>
      </w:r>
      <w:r w:rsidR="00FA59B0" w:rsidRPr="00704590">
        <w:rPr>
          <w:rFonts w:ascii="Times New Roman" w:hAnsi="Times New Roman" w:cs="Times New Roman"/>
          <w:sz w:val="24"/>
          <w:szCs w:val="24"/>
          <w:lang w:val="kk-KZ"/>
        </w:rPr>
        <w:t>изложены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FA59B0" w:rsidRPr="00704590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>риложении 2 к настоящему Положению.</w:t>
      </w:r>
    </w:p>
    <w:p w14:paraId="43536224" w14:textId="2FA29ABB" w:rsidR="00916F87" w:rsidRPr="00704590" w:rsidRDefault="00916F87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266F2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На титульном листе паспорта проекта указать наименование </w:t>
      </w:r>
      <w:r w:rsidR="003A0350">
        <w:rPr>
          <w:rFonts w:ascii="Times New Roman" w:hAnsi="Times New Roman" w:cs="Times New Roman"/>
          <w:sz w:val="24"/>
          <w:szCs w:val="24"/>
          <w:lang w:val="kk-KZ"/>
        </w:rPr>
        <w:t>вуз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>а, команды, научного руководителя, ментора (при наличии), темы Конкурса (Приложение №1).</w:t>
      </w:r>
    </w:p>
    <w:p w14:paraId="76BF2BE9" w14:textId="2F3E27E6" w:rsidR="00041F83" w:rsidRPr="00704590" w:rsidRDefault="00916F87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41F83" w:rsidRPr="00704590">
        <w:rPr>
          <w:rFonts w:ascii="Times New Roman" w:hAnsi="Times New Roman" w:cs="Times New Roman"/>
          <w:sz w:val="24"/>
          <w:szCs w:val="24"/>
          <w:lang w:val="kk-KZ"/>
        </w:rPr>
        <w:t>. В паспорте проекта необходимо предусмотреть упоминание о том, что «Команда подтверждает, что представленный для участия в Конкурсе паспорт проекта является оригинальным, и что в случае использования в проекте других работ это должным образом указано в ссылке».</w:t>
      </w:r>
    </w:p>
    <w:p w14:paraId="08591A77" w14:textId="44831F26" w:rsidR="00F377CA" w:rsidRPr="00704590" w:rsidRDefault="00916F87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377CA" w:rsidRPr="00704590">
        <w:rPr>
          <w:rFonts w:ascii="Times New Roman" w:hAnsi="Times New Roman" w:cs="Times New Roman"/>
          <w:sz w:val="24"/>
          <w:szCs w:val="24"/>
          <w:lang w:val="kk-KZ"/>
        </w:rPr>
        <w:t>. Структура паспорта должна соответствовать общепринятым для научных трудов требованиям, в частности содержать следующее:</w:t>
      </w:r>
    </w:p>
    <w:p w14:paraId="5D58E99F" w14:textId="77777777" w:rsidR="00F377CA" w:rsidRPr="00704590" w:rsidRDefault="00F377CA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- титульный лист;</w:t>
      </w:r>
    </w:p>
    <w:p w14:paraId="370760EA" w14:textId="77777777" w:rsidR="00F377CA" w:rsidRPr="00704590" w:rsidRDefault="00F377CA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- оглавление; </w:t>
      </w:r>
    </w:p>
    <w:p w14:paraId="311DB6EB" w14:textId="77777777" w:rsidR="00F377CA" w:rsidRPr="00704590" w:rsidRDefault="00F377CA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- введение; </w:t>
      </w:r>
    </w:p>
    <w:p w14:paraId="5BFF1AE7" w14:textId="37B01EDA" w:rsidR="00F377CA" w:rsidRPr="00704590" w:rsidRDefault="00F377CA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- основн</w:t>
      </w:r>
      <w:r w:rsidR="003B683F" w:rsidRPr="00704590">
        <w:rPr>
          <w:rFonts w:ascii="Times New Roman" w:hAnsi="Times New Roman" w:cs="Times New Roman"/>
          <w:sz w:val="24"/>
          <w:szCs w:val="24"/>
          <w:lang w:val="kk-KZ"/>
        </w:rPr>
        <w:t>ую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часть; </w:t>
      </w:r>
    </w:p>
    <w:p w14:paraId="64B7FF56" w14:textId="7A9C6470" w:rsidR="00F377CA" w:rsidRPr="00704590" w:rsidRDefault="00F377CA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-заключение; </w:t>
      </w:r>
    </w:p>
    <w:p w14:paraId="167C07E0" w14:textId="5CC61552" w:rsidR="00F377CA" w:rsidRPr="00704590" w:rsidRDefault="00F377CA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-библиографический список;                       </w:t>
      </w:r>
    </w:p>
    <w:p w14:paraId="01CB63E8" w14:textId="2F46E5A8" w:rsidR="00F377CA" w:rsidRPr="00704590" w:rsidRDefault="00F377CA" w:rsidP="00704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- приложения.</w:t>
      </w:r>
    </w:p>
    <w:p w14:paraId="0349E9C6" w14:textId="47B50ED5" w:rsidR="00E266F2" w:rsidRPr="00704590" w:rsidRDefault="00916F87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E266F2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. Проект предоставляется в электронном виде в формате редактора Microsoft Word, шрифт Times New Roman, размер – 14, абзацный отступ – 1,25 см, междустрочный интервал – 1, выравнивание по ширине. Поля документа: левое, верхнее и нижнее – 2,5 см, правое – 1,5 см. Текст без переносов. Нумерация страниц – вверху страницы, по центру. </w:t>
      </w:r>
      <w:r w:rsidR="003B683F" w:rsidRPr="00704590">
        <w:rPr>
          <w:rFonts w:ascii="Times New Roman" w:hAnsi="Times New Roman" w:cs="Times New Roman"/>
          <w:sz w:val="24"/>
          <w:szCs w:val="24"/>
          <w:lang w:val="kk-KZ"/>
        </w:rPr>
        <w:t>Общий объем проекта – от 15 до 20 страниц, из которых не менее 60% должен быть текстовой вариант</w:t>
      </w:r>
      <w:r w:rsidR="006D0501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266F2" w:rsidRPr="00704590">
        <w:rPr>
          <w:rFonts w:ascii="Times New Roman" w:hAnsi="Times New Roman" w:cs="Times New Roman"/>
          <w:sz w:val="24"/>
          <w:szCs w:val="24"/>
          <w:lang w:val="kk-KZ"/>
        </w:rPr>
        <w:t>Оформление заголовка – все строки жирным шрифтом.</w:t>
      </w:r>
    </w:p>
    <w:p w14:paraId="560606AF" w14:textId="40CA3C02" w:rsidR="00E266F2" w:rsidRPr="00704590" w:rsidRDefault="00916F87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E266F2" w:rsidRPr="00704590">
        <w:rPr>
          <w:rFonts w:ascii="Times New Roman" w:hAnsi="Times New Roman" w:cs="Times New Roman"/>
          <w:sz w:val="24"/>
          <w:szCs w:val="24"/>
          <w:lang w:val="kk-KZ"/>
        </w:rPr>
        <w:t>. В паспорте проекта не допускается фальсификация данных или плагиат.</w:t>
      </w:r>
    </w:p>
    <w:p w14:paraId="403B4622" w14:textId="6F531CF7" w:rsidR="00E266F2" w:rsidRPr="00704590" w:rsidRDefault="00916F87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266F2" w:rsidRPr="0070459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377CA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66F2" w:rsidRPr="00704590">
        <w:rPr>
          <w:rFonts w:ascii="Times New Roman" w:hAnsi="Times New Roman" w:cs="Times New Roman"/>
          <w:sz w:val="24"/>
          <w:szCs w:val="24"/>
          <w:lang w:val="kk-KZ"/>
        </w:rPr>
        <w:t>Паспорт проекта представляется в сроки, утвержденные Организатором Конкурса.</w:t>
      </w:r>
    </w:p>
    <w:p w14:paraId="0BB73617" w14:textId="0806EF01" w:rsidR="00E266F2" w:rsidRPr="00704590" w:rsidRDefault="00E266F2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14:paraId="3CFE6908" w14:textId="1B89476D" w:rsidR="00E266F2" w:rsidRPr="00704590" w:rsidRDefault="00E266F2" w:rsidP="00704590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b/>
          <w:bCs/>
          <w:sz w:val="24"/>
          <w:szCs w:val="24"/>
          <w:lang w:val="kk-KZ"/>
        </w:rPr>
        <w:t>8.1. Требования к представлению презентаци</w:t>
      </w:r>
      <w:r w:rsidR="007C12EC" w:rsidRPr="00704590">
        <w:rPr>
          <w:rFonts w:ascii="Times New Roman" w:hAnsi="Times New Roman" w:cs="Times New Roman"/>
          <w:b/>
          <w:bCs/>
          <w:sz w:val="24"/>
          <w:szCs w:val="24"/>
          <w:lang w:val="kk-KZ"/>
        </w:rPr>
        <w:t>онного ролика</w:t>
      </w:r>
      <w:r w:rsidRPr="007045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паспорта проекта</w:t>
      </w:r>
    </w:p>
    <w:p w14:paraId="554DCE50" w14:textId="77777777" w:rsidR="004A110B" w:rsidRPr="00704590" w:rsidRDefault="004A110B" w:rsidP="00704590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E266F2" w:rsidRPr="00704590">
        <w:rPr>
          <w:rFonts w:ascii="Times New Roman" w:hAnsi="Times New Roman" w:cs="Times New Roman"/>
          <w:sz w:val="24"/>
          <w:szCs w:val="24"/>
          <w:lang w:val="kk-KZ"/>
        </w:rPr>
        <w:t>изуализация паспорта проекта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(презентационный ролик) осуществляется с целью описания продукта, процесса, технологии и т.д. паспорта проекта для демонстрации во время защиты проекта в финале Конкурса. </w:t>
      </w:r>
    </w:p>
    <w:p w14:paraId="7A29ABCE" w14:textId="697E7C9C" w:rsidR="004A110B" w:rsidRPr="00704590" w:rsidRDefault="004A110B" w:rsidP="00704590">
      <w:pPr>
        <w:pStyle w:val="a3"/>
        <w:numPr>
          <w:ilvl w:val="0"/>
          <w:numId w:val="30"/>
        </w:numPr>
        <w:tabs>
          <w:tab w:val="left" w:pos="3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Сумма средств на разработку составляет </w:t>
      </w:r>
      <w:r w:rsidR="00042F4B" w:rsidRPr="0070459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>50 000 (</w:t>
      </w:r>
      <w:r w:rsidR="00042F4B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триста 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>пятьдесят тысяч) тенге (с учетом НДС) и предоставляется каждой из отобранных команд на основании Договора, заключенного между Заказчиком (Ассоциация KAZENERGY) и Поставщиком (исполнитель услуг в сфере визуального креатива, определенным командами самостоятельно).</w:t>
      </w:r>
      <w:r w:rsidR="00547D17" w:rsidRPr="00704590">
        <w:t xml:space="preserve"> </w:t>
      </w:r>
      <w:r w:rsidR="00547D17" w:rsidRPr="00704590">
        <w:rPr>
          <w:rFonts w:ascii="Times New Roman" w:hAnsi="Times New Roman" w:cs="Times New Roman"/>
          <w:sz w:val="24"/>
          <w:szCs w:val="24"/>
          <w:lang w:val="kk-KZ"/>
        </w:rPr>
        <w:t>Организатор на договорной основе направляет лимитированные денежные средства поставщикам услуг в сфере визуального креатива. За командами остается право выбора компании по созданию презентационного ролика.</w:t>
      </w:r>
    </w:p>
    <w:p w14:paraId="43638FFA" w14:textId="77777777" w:rsidR="00042F4B" w:rsidRPr="00704590" w:rsidRDefault="00042F4B" w:rsidP="00704590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Визуализация не заменяет саму защиту проекта, а является дополнительным эффективным средством, помогающим командам усилить свои позиции при защите.</w:t>
      </w:r>
    </w:p>
    <w:p w14:paraId="065B854D" w14:textId="77777777" w:rsidR="00042F4B" w:rsidRPr="00704590" w:rsidRDefault="00042F4B" w:rsidP="00704590">
      <w:pPr>
        <w:pStyle w:val="a3"/>
        <w:tabs>
          <w:tab w:val="left" w:pos="323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DFB007" w14:textId="07DD9463" w:rsidR="00DD300A" w:rsidRPr="00704590" w:rsidRDefault="00DD300A" w:rsidP="00704590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b/>
          <w:bCs/>
          <w:sz w:val="24"/>
          <w:szCs w:val="24"/>
          <w:lang w:val="kk-KZ"/>
        </w:rPr>
        <w:t>8.2. Требования к презентационному ролику</w:t>
      </w:r>
    </w:p>
    <w:p w14:paraId="5070ED3C" w14:textId="77777777" w:rsidR="00DD300A" w:rsidRPr="00704590" w:rsidRDefault="00DD300A" w:rsidP="00704590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ab/>
        <w:t>Описание продукта, цели, процесса, технологии и т.д. – до 30 сек . (название, для чего и т.д);</w:t>
      </w:r>
    </w:p>
    <w:p w14:paraId="1749F7D5" w14:textId="6B1847FE" w:rsidR="00DD300A" w:rsidRPr="00704590" w:rsidRDefault="00DD300A" w:rsidP="00704590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ab/>
        <w:t>Ролик должен быть выполнен в формате 2D или смешанном формате с 3D графикой, анимации и содержать как принципы работы модели прибора, так и конструктивные особенности (моделирование объектов, механизмов, структуры, окружение, движущиеся/недвижущиеся механизмы, составляющие компоненты, процесс работы и т.д), благодаря которым достигаются заданные цели и т.д. (</w:t>
      </w:r>
      <w:r w:rsidR="009B498E">
        <w:rPr>
          <w:rFonts w:ascii="Times New Roman" w:hAnsi="Times New Roman" w:cs="Times New Roman"/>
          <w:sz w:val="24"/>
          <w:szCs w:val="24"/>
          <w:lang w:val="kk-KZ"/>
        </w:rPr>
        <w:t xml:space="preserve">до 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>100 сек.);</w:t>
      </w:r>
    </w:p>
    <w:p w14:paraId="0BB5627A" w14:textId="75D415BD" w:rsidR="00DD300A" w:rsidRPr="00704590" w:rsidRDefault="00DD300A" w:rsidP="00704590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ab/>
        <w:t>Объяснить основные преимущества прибора/устройства (</w:t>
      </w:r>
      <w:r w:rsidR="009B498E">
        <w:rPr>
          <w:rFonts w:ascii="Times New Roman" w:hAnsi="Times New Roman" w:cs="Times New Roman"/>
          <w:sz w:val="24"/>
          <w:szCs w:val="24"/>
          <w:lang w:val="kk-KZ"/>
        </w:rPr>
        <w:t xml:space="preserve">до 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50 сек); </w:t>
      </w:r>
    </w:p>
    <w:p w14:paraId="488F895C" w14:textId="6B22A599" w:rsidR="00DD300A" w:rsidRPr="00704590" w:rsidRDefault="00DD300A" w:rsidP="00704590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ab/>
        <w:t>Демонстрация прибора в работе на примерах (</w:t>
      </w:r>
      <w:r w:rsidR="009B498E">
        <w:rPr>
          <w:rFonts w:ascii="Times New Roman" w:hAnsi="Times New Roman" w:cs="Times New Roman"/>
          <w:sz w:val="24"/>
          <w:szCs w:val="24"/>
          <w:lang w:val="kk-KZ"/>
        </w:rPr>
        <w:t xml:space="preserve">до 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>50 сек);</w:t>
      </w:r>
    </w:p>
    <w:p w14:paraId="45955A40" w14:textId="77777777" w:rsidR="00DD300A" w:rsidRPr="00704590" w:rsidRDefault="00DD300A" w:rsidP="00704590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ab/>
        <w:t>Представление ролика на электронном носителе Организатору.</w:t>
      </w:r>
    </w:p>
    <w:p w14:paraId="51AA86ED" w14:textId="2E7D00F7" w:rsidR="00DD300A" w:rsidRPr="00704590" w:rsidRDefault="00B775B6" w:rsidP="00704590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DD300A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. Общий хронометраж ролика – не более </w:t>
      </w:r>
      <w:r w:rsidR="00FE4496" w:rsidRPr="00704590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D300A" w:rsidRPr="00704590">
        <w:rPr>
          <w:rFonts w:ascii="Times New Roman" w:hAnsi="Times New Roman" w:cs="Times New Roman"/>
          <w:sz w:val="24"/>
          <w:szCs w:val="24"/>
          <w:lang w:val="kk-KZ"/>
        </w:rPr>
        <w:t>-х минут.</w:t>
      </w:r>
    </w:p>
    <w:p w14:paraId="30A98010" w14:textId="456C9E96" w:rsidR="00DD300A" w:rsidRPr="00704590" w:rsidRDefault="00DD300A" w:rsidP="00704590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Видеоинструкция по разработке технического задания по созданию видеопрезентации размещена по ссылке </w:t>
      </w:r>
      <w:hyperlink r:id="rId10" w:history="1">
        <w:r w:rsidRPr="00704590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https://kazenergy.com/ru/operation/educational-program/156/1099/</w:t>
        </w:r>
      </w:hyperlink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3C1C2BB" w14:textId="0295CCD2" w:rsidR="00E101EE" w:rsidRPr="00704590" w:rsidRDefault="00825DD5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ab/>
      </w:r>
    </w:p>
    <w:p w14:paraId="0989BACF" w14:textId="70E1BBA4" w:rsidR="00D64559" w:rsidRPr="00704590" w:rsidRDefault="004D1B54" w:rsidP="007045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D64559" w:rsidRPr="00704590">
        <w:rPr>
          <w:rFonts w:ascii="Times New Roman" w:hAnsi="Times New Roman" w:cs="Times New Roman"/>
          <w:b/>
          <w:sz w:val="24"/>
          <w:szCs w:val="24"/>
        </w:rPr>
        <w:t>Этапы проведения конкурса</w:t>
      </w:r>
      <w:r w:rsidR="00A0791B" w:rsidRPr="00704590">
        <w:rPr>
          <w:rStyle w:val="afb"/>
          <w:rFonts w:ascii="Times New Roman" w:hAnsi="Times New Roman" w:cs="Times New Roman"/>
          <w:b/>
          <w:sz w:val="24"/>
          <w:szCs w:val="24"/>
        </w:rPr>
        <w:footnoteReference w:id="4"/>
      </w:r>
    </w:p>
    <w:p w14:paraId="04822B2B" w14:textId="77777777" w:rsidR="004F383F" w:rsidRPr="00704590" w:rsidRDefault="004F383F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9" w:name="_Hlk55488134"/>
      <w:r w:rsidRPr="00704590">
        <w:rPr>
          <w:rFonts w:ascii="Times New Roman" w:hAnsi="Times New Roman" w:cs="Times New Roman"/>
          <w:sz w:val="24"/>
          <w:szCs w:val="24"/>
          <w:u w:val="single"/>
          <w:lang w:val="kk-KZ"/>
        </w:rPr>
        <w:t>1 этап.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Регистрация команд (предусматривающая согласие с условиями Конкурса) является 1 этапом Конкурса.</w:t>
      </w:r>
    </w:p>
    <w:p w14:paraId="10BEBB8F" w14:textId="77777777" w:rsidR="004F383F" w:rsidRPr="00704590" w:rsidRDefault="004F383F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u w:val="single"/>
          <w:lang w:val="kk-KZ"/>
        </w:rPr>
        <w:t>2  этап.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На 2 этапе Конкурса команды приступают к разработке видеорезюме. Требования к видеорезюме описаны в разделе 7 настоящего Положения. </w:t>
      </w:r>
    </w:p>
    <w:p w14:paraId="002E1380" w14:textId="77777777" w:rsidR="004F383F" w:rsidRPr="00704590" w:rsidRDefault="004F383F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3  этап.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На 3 этапе Конкурса, команды, прошедшие отборочный тур, по итогам видеорезюме приступают к разработке паспортов проектов согласно Приложению 2 к настоящему Положению.</w:t>
      </w:r>
    </w:p>
    <w:p w14:paraId="02AED1F9" w14:textId="77777777" w:rsidR="004F383F" w:rsidRPr="00704590" w:rsidRDefault="004F383F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Команды-участницы 3 этапа, должны принять участие в тренинге/вебинаре по развитию навыков критического мышления «Shell NXplorers». В случае, если Организаторы будут проводить семинары (вебинары, мастер-классы, тренинги) участники Конкурса будут заблаговременно проинформированы.  </w:t>
      </w:r>
    </w:p>
    <w:p w14:paraId="07B9E0FA" w14:textId="77777777" w:rsidR="004F383F" w:rsidRPr="00704590" w:rsidRDefault="004F383F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На 3 этапе Конкурса команды проходят независимую экспертизу паспортов проектов, по итогам которой определяются команды-участницы 4 этапа (Полу-финал).</w:t>
      </w:r>
    </w:p>
    <w:p w14:paraId="00F89C6C" w14:textId="77777777" w:rsidR="004F383F" w:rsidRPr="00704590" w:rsidRDefault="004F383F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u w:val="single"/>
          <w:lang w:val="kk-KZ"/>
        </w:rPr>
        <w:t>4 этап.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На 4 этапе команды-участницы приступают к разработке видеопрезентаций паспортов в соответствии с требованиями, описанными в разделе 7.1 к настоящему Положению.</w:t>
      </w:r>
    </w:p>
    <w:p w14:paraId="5C958501" w14:textId="77777777" w:rsidR="004F383F" w:rsidRPr="00704590" w:rsidRDefault="004F383F" w:rsidP="00704590">
      <w:pPr>
        <w:tabs>
          <w:tab w:val="left" w:pos="4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Организатор рекомендует Командам заблаговременно начать поиск поставщиков для разработки видеопрезентаций.</w:t>
      </w:r>
    </w:p>
    <w:p w14:paraId="6F1C6E89" w14:textId="77777777" w:rsidR="004F383F" w:rsidRPr="00704590" w:rsidRDefault="004F383F" w:rsidP="00704590">
      <w:pPr>
        <w:tabs>
          <w:tab w:val="left" w:pos="4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На 4 этапе Конкурса командам необходимо:</w:t>
      </w:r>
    </w:p>
    <w:p w14:paraId="30C9726F" w14:textId="77777777" w:rsidR="004F383F" w:rsidRPr="00704590" w:rsidRDefault="004F383F" w:rsidP="00704590">
      <w:pPr>
        <w:tabs>
          <w:tab w:val="left" w:pos="4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- в течение 3 рабочих дней после объявления результатов независимой экспертизы определить поставщика по подготовке видеопрезентации;</w:t>
      </w:r>
    </w:p>
    <w:p w14:paraId="3B37DF1F" w14:textId="77777777" w:rsidR="004F383F" w:rsidRPr="00704590" w:rsidRDefault="004F383F" w:rsidP="00704590">
      <w:pPr>
        <w:tabs>
          <w:tab w:val="left" w:pos="4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- в течение следующих 3 рабочих дней представить Организатору реквизиты выбранных поставщиков для заключения с ними договоров.</w:t>
      </w:r>
      <w:r w:rsidRPr="00704590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>Организатор на договорной основе направляет лимитированные денежные средства поставщикам услуг в сфере визуального креатива;</w:t>
      </w:r>
    </w:p>
    <w:p w14:paraId="69777716" w14:textId="77777777" w:rsidR="004F383F" w:rsidRPr="00704590" w:rsidRDefault="004F383F" w:rsidP="00704590">
      <w:pPr>
        <w:tabs>
          <w:tab w:val="left" w:pos="3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- отработать все технические моменты при разработке видеопрезентаций с выбранными ими поставщиками. За командами остается право выбора компании по созданию видеопрезентации.</w:t>
      </w:r>
    </w:p>
    <w:p w14:paraId="27206421" w14:textId="35DB0132" w:rsidR="004F383F" w:rsidRPr="00704590" w:rsidRDefault="004F383F" w:rsidP="00704590">
      <w:pPr>
        <w:tabs>
          <w:tab w:val="left" w:pos="3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lastRenderedPageBreak/>
        <w:t>Видеопрезентации команд-участниц 4 этапа будут продемонстрированы в финале Конкурса при защите проектов.</w:t>
      </w:r>
      <w:r w:rsidRPr="00704590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</w:p>
    <w:p w14:paraId="20AE175D" w14:textId="19D6460F" w:rsidR="004F383F" w:rsidRPr="00704590" w:rsidRDefault="004F383F" w:rsidP="00704590">
      <w:pPr>
        <w:tabs>
          <w:tab w:val="left" w:pos="3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u w:val="single"/>
          <w:lang w:val="kk-KZ"/>
        </w:rPr>
        <w:t>5 этап.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На 5 этапе команды принимают участие в финальной защите проектов перед жюри Конкурса. </w:t>
      </w:r>
      <w:bookmarkStart w:id="10" w:name="_Hlk56179713"/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Регламент защиты до 15 мин. </w:t>
      </w:r>
    </w:p>
    <w:bookmarkEnd w:id="10"/>
    <w:p w14:paraId="51C3084D" w14:textId="7DBCA353" w:rsidR="004F383F" w:rsidRPr="00704590" w:rsidRDefault="004F383F" w:rsidP="00704590">
      <w:pPr>
        <w:tabs>
          <w:tab w:val="left" w:pos="3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В случае онлайн-защиты Организатор обеспечивает участников  платформой для подключения, информирует команды и вузы о дате и времени проведения онлайн-защиты.</w:t>
      </w:r>
      <w:bookmarkEnd w:id="9"/>
    </w:p>
    <w:p w14:paraId="397E13D4" w14:textId="3E780647" w:rsidR="004F383F" w:rsidRPr="00704590" w:rsidRDefault="004F383F" w:rsidP="00704590">
      <w:pPr>
        <w:tabs>
          <w:tab w:val="left" w:pos="3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В случае оффлайн  защиты Организатор информирует команды и вузы о датах  финала и месте проведения финала,  и запрашивает  осовобождение от занятий на дни </w:t>
      </w:r>
      <w:r w:rsidR="009673B2" w:rsidRPr="00704590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>онкурса. Организатор берет на себя расходы на проезд,  проживание  и питание конкурсантов.</w:t>
      </w:r>
    </w:p>
    <w:p w14:paraId="6E358727" w14:textId="57740263" w:rsidR="00727A86" w:rsidRPr="00704590" w:rsidRDefault="004F383F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Организатор по согласованию со Спонсором оставляет за собой право определения даты и места проведения защиты финала конкурса «Student Energy Challenge» (</w:t>
      </w:r>
      <w:r w:rsidR="00130C60" w:rsidRPr="00704590">
        <w:rPr>
          <w:rFonts w:ascii="Times New Roman" w:hAnsi="Times New Roman" w:cs="Times New Roman"/>
          <w:sz w:val="24"/>
          <w:szCs w:val="24"/>
        </w:rPr>
        <w:t>оффлайн, онлайн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14:paraId="7FD88628" w14:textId="4A3AC72B" w:rsidR="00727A86" w:rsidRPr="00704590" w:rsidRDefault="00727A86" w:rsidP="007045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График проведения Конкурса по этапам </w:t>
      </w:r>
    </w:p>
    <w:tbl>
      <w:tblPr>
        <w:tblStyle w:val="ad"/>
        <w:tblW w:w="9781" w:type="dxa"/>
        <w:tblInd w:w="-5" w:type="dxa"/>
        <w:tblLook w:val="04A0" w:firstRow="1" w:lastRow="0" w:firstColumn="1" w:lastColumn="0" w:noHBand="0" w:noVBand="1"/>
      </w:tblPr>
      <w:tblGrid>
        <w:gridCol w:w="4874"/>
        <w:gridCol w:w="2497"/>
        <w:gridCol w:w="2410"/>
      </w:tblGrid>
      <w:tr w:rsidR="00E11C4A" w:rsidRPr="00704590" w14:paraId="758208E1" w14:textId="77777777" w:rsidTr="00FD6CB4">
        <w:trPr>
          <w:trHeight w:val="349"/>
        </w:trPr>
        <w:tc>
          <w:tcPr>
            <w:tcW w:w="4874" w:type="dxa"/>
            <w:shd w:val="clear" w:color="auto" w:fill="auto"/>
          </w:tcPr>
          <w:p w14:paraId="011F327D" w14:textId="3AEC6EAB" w:rsidR="000F0EB4" w:rsidRPr="00704590" w:rsidRDefault="00445D45" w:rsidP="00704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590">
              <w:rPr>
                <w:rFonts w:ascii="Times New Roman" w:hAnsi="Times New Roman" w:cs="Times New Roman"/>
                <w:b/>
              </w:rPr>
              <w:t>Описание этапов конкурса</w:t>
            </w:r>
          </w:p>
        </w:tc>
        <w:tc>
          <w:tcPr>
            <w:tcW w:w="2497" w:type="dxa"/>
            <w:shd w:val="clear" w:color="auto" w:fill="auto"/>
          </w:tcPr>
          <w:p w14:paraId="24E091C5" w14:textId="42B12B6C" w:rsidR="000F0EB4" w:rsidRPr="00704590" w:rsidRDefault="000F0EB4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04590">
              <w:rPr>
                <w:rFonts w:ascii="Times New Roman" w:hAnsi="Times New Roman" w:cs="Times New Roman"/>
                <w:b/>
              </w:rPr>
              <w:t>Ответственны</w:t>
            </w:r>
            <w:r w:rsidR="002E0643" w:rsidRPr="00704590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2410" w:type="dxa"/>
            <w:shd w:val="clear" w:color="auto" w:fill="auto"/>
          </w:tcPr>
          <w:p w14:paraId="5644FA6C" w14:textId="1484B3E2" w:rsidR="000F0EB4" w:rsidRPr="00704590" w:rsidRDefault="000F0EB4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04590"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E11C4A" w:rsidRPr="00704590" w14:paraId="4DE226F8" w14:textId="77777777" w:rsidTr="00FD6CB4">
        <w:trPr>
          <w:trHeight w:val="411"/>
        </w:trPr>
        <w:tc>
          <w:tcPr>
            <w:tcW w:w="4874" w:type="dxa"/>
            <w:shd w:val="clear" w:color="auto" w:fill="auto"/>
          </w:tcPr>
          <w:p w14:paraId="21467BF9" w14:textId="4C877399" w:rsidR="00445D45" w:rsidRPr="00704590" w:rsidRDefault="00445D45" w:rsidP="00704590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704590">
              <w:rPr>
                <w:rFonts w:ascii="Times New Roman" w:hAnsi="Times New Roman" w:cs="Times New Roman"/>
                <w:b/>
                <w:u w:val="single"/>
                <w:lang w:val="en-US"/>
              </w:rPr>
              <w:t>I</w:t>
            </w:r>
            <w:r w:rsidRPr="00704590">
              <w:rPr>
                <w:rFonts w:ascii="Times New Roman" w:hAnsi="Times New Roman" w:cs="Times New Roman"/>
                <w:b/>
                <w:u w:val="single"/>
              </w:rPr>
              <w:t xml:space="preserve"> этап:</w:t>
            </w:r>
          </w:p>
        </w:tc>
        <w:tc>
          <w:tcPr>
            <w:tcW w:w="2497" w:type="dxa"/>
            <w:shd w:val="clear" w:color="auto" w:fill="auto"/>
          </w:tcPr>
          <w:p w14:paraId="280ECD76" w14:textId="77777777" w:rsidR="00445D45" w:rsidRPr="00704590" w:rsidRDefault="00445D45" w:rsidP="0070459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5AECEA37" w14:textId="77777777" w:rsidR="00445D45" w:rsidRPr="00704590" w:rsidRDefault="00445D45" w:rsidP="0070459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11C4A" w:rsidRPr="00704590" w14:paraId="65C692D9" w14:textId="77777777" w:rsidTr="00FD6CB4">
        <w:tc>
          <w:tcPr>
            <w:tcW w:w="4874" w:type="dxa"/>
            <w:shd w:val="clear" w:color="auto" w:fill="auto"/>
          </w:tcPr>
          <w:p w14:paraId="1F968A40" w14:textId="7F937C8D" w:rsidR="000F0EB4" w:rsidRPr="00704590" w:rsidRDefault="000F0EB4" w:rsidP="00704590">
            <w:pPr>
              <w:pStyle w:val="a3"/>
              <w:numPr>
                <w:ilvl w:val="0"/>
                <w:numId w:val="12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Анонс</w:t>
            </w:r>
            <w:r w:rsidR="00A95D9D" w:rsidRPr="00704590">
              <w:rPr>
                <w:rFonts w:ascii="Times New Roman" w:hAnsi="Times New Roman" w:cs="Times New Roman"/>
                <w:bCs/>
              </w:rPr>
              <w:t>ирование</w:t>
            </w:r>
            <w:r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="002C5E5B">
              <w:rPr>
                <w:rFonts w:ascii="Times New Roman" w:hAnsi="Times New Roman" w:cs="Times New Roman"/>
                <w:bCs/>
              </w:rPr>
              <w:t>К</w:t>
            </w:r>
            <w:r w:rsidRPr="00704590">
              <w:rPr>
                <w:rFonts w:ascii="Times New Roman" w:hAnsi="Times New Roman" w:cs="Times New Roman"/>
                <w:bCs/>
              </w:rPr>
              <w:t>онкурса посредством размещения:</w:t>
            </w:r>
          </w:p>
          <w:p w14:paraId="2D0B97D7" w14:textId="638E019D" w:rsidR="00246F3B" w:rsidRPr="00704590" w:rsidRDefault="00D73C4A" w:rsidP="00704590">
            <w:pPr>
              <w:pStyle w:val="a3"/>
              <w:tabs>
                <w:tab w:val="left" w:pos="285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1) </w:t>
            </w:r>
            <w:r w:rsidR="00246F3B" w:rsidRPr="00704590">
              <w:rPr>
                <w:rFonts w:ascii="Times New Roman" w:hAnsi="Times New Roman" w:cs="Times New Roman"/>
                <w:bCs/>
              </w:rPr>
              <w:t xml:space="preserve">в социальных сетях (Инстаграмм, Фейсбук) </w:t>
            </w:r>
          </w:p>
          <w:p w14:paraId="573E42A5" w14:textId="3A9E5F50" w:rsidR="000F0EB4" w:rsidRPr="00704590" w:rsidRDefault="00D73C4A" w:rsidP="00704590">
            <w:pPr>
              <w:pStyle w:val="a3"/>
              <w:tabs>
                <w:tab w:val="left" w:pos="285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2)</w:t>
            </w:r>
            <w:r w:rsidR="00246F3B" w:rsidRPr="00704590">
              <w:rPr>
                <w:rFonts w:ascii="Times New Roman" w:hAnsi="Times New Roman" w:cs="Times New Roman"/>
                <w:bCs/>
              </w:rPr>
              <w:t xml:space="preserve">видеоролика-инструкции </w:t>
            </w:r>
            <w:r w:rsidR="000F0EB4" w:rsidRPr="00704590">
              <w:rPr>
                <w:rFonts w:ascii="Times New Roman" w:hAnsi="Times New Roman" w:cs="Times New Roman"/>
                <w:bCs/>
              </w:rPr>
              <w:t>на сайтах Организатор</w:t>
            </w:r>
            <w:r w:rsidR="00246F3B" w:rsidRPr="00704590">
              <w:rPr>
                <w:rFonts w:ascii="Times New Roman" w:hAnsi="Times New Roman" w:cs="Times New Roman"/>
                <w:bCs/>
              </w:rPr>
              <w:t>а и Спонсора (по согласованию)</w:t>
            </w:r>
          </w:p>
          <w:p w14:paraId="6E8E67E1" w14:textId="1A567642" w:rsidR="00246F3B" w:rsidRPr="00704590" w:rsidRDefault="00246F3B" w:rsidP="00704590">
            <w:pPr>
              <w:pStyle w:val="a3"/>
              <w:numPr>
                <w:ilvl w:val="0"/>
                <w:numId w:val="18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информацию </w:t>
            </w:r>
            <w:r w:rsidR="000F0EB4" w:rsidRPr="00704590">
              <w:rPr>
                <w:rFonts w:ascii="Times New Roman" w:hAnsi="Times New Roman" w:cs="Times New Roman"/>
                <w:bCs/>
              </w:rPr>
              <w:t xml:space="preserve">в журнале </w:t>
            </w:r>
            <w:r w:rsidRPr="00704590">
              <w:rPr>
                <w:rFonts w:ascii="Times New Roman" w:hAnsi="Times New Roman" w:cs="Times New Roman"/>
                <w:bCs/>
              </w:rPr>
              <w:t>KAZENERGY</w:t>
            </w:r>
            <w:r w:rsidR="009673B2" w:rsidRPr="00704590">
              <w:rPr>
                <w:rFonts w:ascii="Times New Roman" w:hAnsi="Times New Roman" w:cs="Times New Roman"/>
                <w:bCs/>
              </w:rPr>
              <w:t xml:space="preserve"> (по согласованию)</w:t>
            </w:r>
          </w:p>
          <w:p w14:paraId="5C1A5ECC" w14:textId="4EFC2D43" w:rsidR="000F0EB4" w:rsidRPr="00704590" w:rsidRDefault="00246F3B" w:rsidP="00704590">
            <w:pPr>
              <w:pStyle w:val="a3"/>
              <w:numPr>
                <w:ilvl w:val="0"/>
                <w:numId w:val="18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информацию в </w:t>
            </w:r>
            <w:r w:rsidR="000F0EB4" w:rsidRPr="00704590">
              <w:rPr>
                <w:rFonts w:ascii="Times New Roman" w:hAnsi="Times New Roman" w:cs="Times New Roman"/>
                <w:bCs/>
              </w:rPr>
              <w:t xml:space="preserve"> бюллетене KAZENERGY</w:t>
            </w:r>
            <w:r w:rsidR="009673B2" w:rsidRPr="00704590">
              <w:rPr>
                <w:rFonts w:ascii="Times New Roman" w:hAnsi="Times New Roman" w:cs="Times New Roman"/>
                <w:bCs/>
              </w:rPr>
              <w:t xml:space="preserve"> (по согласованию)</w:t>
            </w:r>
          </w:p>
          <w:p w14:paraId="189B9740" w14:textId="23855253" w:rsidR="00D53029" w:rsidRPr="00704590" w:rsidRDefault="00071798" w:rsidP="00704590">
            <w:pPr>
              <w:pStyle w:val="a3"/>
              <w:numPr>
                <w:ilvl w:val="0"/>
                <w:numId w:val="18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направлени</w:t>
            </w:r>
            <w:r w:rsidR="008A731D" w:rsidRPr="00704590">
              <w:rPr>
                <w:rFonts w:ascii="Times New Roman" w:hAnsi="Times New Roman" w:cs="Times New Roman"/>
                <w:bCs/>
              </w:rPr>
              <w:t>я</w:t>
            </w:r>
            <w:r w:rsidRPr="00704590">
              <w:rPr>
                <w:rFonts w:ascii="Times New Roman" w:hAnsi="Times New Roman" w:cs="Times New Roman"/>
                <w:bCs/>
              </w:rPr>
              <w:t xml:space="preserve"> писем-приглашений </w:t>
            </w:r>
            <w:r w:rsidR="00FD6CB4" w:rsidRPr="00704590">
              <w:rPr>
                <w:rFonts w:ascii="Times New Roman" w:hAnsi="Times New Roman" w:cs="Times New Roman"/>
                <w:bCs/>
                <w:lang w:val="kk-KZ"/>
              </w:rPr>
              <w:t>вузам</w:t>
            </w:r>
            <w:r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="00D53029" w:rsidRPr="00704590">
              <w:rPr>
                <w:rFonts w:ascii="Times New Roman" w:hAnsi="Times New Roman" w:cs="Times New Roman"/>
                <w:bCs/>
              </w:rPr>
              <w:t>РК</w:t>
            </w:r>
          </w:p>
        </w:tc>
        <w:tc>
          <w:tcPr>
            <w:tcW w:w="2497" w:type="dxa"/>
            <w:shd w:val="clear" w:color="auto" w:fill="auto"/>
          </w:tcPr>
          <w:p w14:paraId="6AF05D5C" w14:textId="4486E6AE" w:rsidR="000F0EB4" w:rsidRPr="00704590" w:rsidRDefault="00AD6632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Ор</w:t>
            </w:r>
            <w:r w:rsidRPr="00704590">
              <w:rPr>
                <w:rFonts w:ascii="Times New Roman" w:hAnsi="Times New Roman" w:cs="Times New Roman"/>
              </w:rPr>
              <w:t>ганизатор</w:t>
            </w:r>
            <w:r w:rsidR="00D53029" w:rsidRPr="00704590">
              <w:rPr>
                <w:rFonts w:ascii="Times New Roman" w:hAnsi="Times New Roman" w:cs="Times New Roman"/>
                <w:bCs/>
              </w:rPr>
              <w:t>,</w:t>
            </w:r>
          </w:p>
          <w:p w14:paraId="2406414D" w14:textId="5BBFF3D6" w:rsidR="00D53029" w:rsidRPr="00704590" w:rsidRDefault="00D53029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Спонсор (по согласованию)</w:t>
            </w:r>
          </w:p>
        </w:tc>
        <w:tc>
          <w:tcPr>
            <w:tcW w:w="2410" w:type="dxa"/>
            <w:shd w:val="clear" w:color="auto" w:fill="auto"/>
          </w:tcPr>
          <w:p w14:paraId="1F03F2A7" w14:textId="6E8350C0" w:rsidR="000F0EB4" w:rsidRPr="00704590" w:rsidRDefault="00FD6CB4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lang w:val="kk-KZ"/>
              </w:rPr>
              <w:t>до</w:t>
            </w:r>
            <w:r w:rsidR="000F0EB4" w:rsidRPr="00704590">
              <w:rPr>
                <w:rFonts w:ascii="Times New Roman" w:hAnsi="Times New Roman" w:cs="Times New Roman"/>
              </w:rPr>
              <w:t xml:space="preserve"> </w:t>
            </w:r>
            <w:r w:rsidR="000F0EB4" w:rsidRPr="00704590">
              <w:rPr>
                <w:rFonts w:ascii="Times New Roman" w:hAnsi="Times New Roman" w:cs="Times New Roman"/>
                <w:bCs/>
              </w:rPr>
              <w:t>8 февраля</w:t>
            </w:r>
          </w:p>
        </w:tc>
      </w:tr>
      <w:tr w:rsidR="00FD6CB4" w:rsidRPr="00704590" w14:paraId="30BF3A1F" w14:textId="77777777" w:rsidTr="00FD6CB4">
        <w:trPr>
          <w:trHeight w:val="381"/>
        </w:trPr>
        <w:tc>
          <w:tcPr>
            <w:tcW w:w="4874" w:type="dxa"/>
            <w:shd w:val="clear" w:color="auto" w:fill="auto"/>
          </w:tcPr>
          <w:p w14:paraId="2EDE3FC2" w14:textId="1FED1C4E" w:rsidR="00FD6CB4" w:rsidRPr="00704590" w:rsidRDefault="00FD6CB4" w:rsidP="00704590">
            <w:pPr>
              <w:pStyle w:val="a3"/>
              <w:numPr>
                <w:ilvl w:val="0"/>
                <w:numId w:val="12"/>
              </w:numPr>
              <w:tabs>
                <w:tab w:val="left" w:pos="390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Формирование команды из трех-пяти человек и дать ей название</w:t>
            </w:r>
          </w:p>
        </w:tc>
        <w:tc>
          <w:tcPr>
            <w:tcW w:w="2497" w:type="dxa"/>
            <w:vMerge w:val="restart"/>
            <w:shd w:val="clear" w:color="auto" w:fill="auto"/>
          </w:tcPr>
          <w:p w14:paraId="0559BE6A" w14:textId="77777777" w:rsidR="00FD6CB4" w:rsidRPr="00704590" w:rsidRDefault="00FD6CB4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ACD9470" w14:textId="77777777" w:rsidR="00FD6CB4" w:rsidRPr="00704590" w:rsidRDefault="00FD6CB4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F40C07B" w14:textId="5EEAA520" w:rsidR="00FD6CB4" w:rsidRPr="00704590" w:rsidRDefault="00FD6CB4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Команды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0F6706C" w14:textId="6CEFAC5B" w:rsidR="00FD6CB4" w:rsidRPr="00704590" w:rsidRDefault="00FD6CB4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32EC175" w14:textId="77777777" w:rsidR="00FD6CB4" w:rsidRPr="00704590" w:rsidRDefault="00FD6CB4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B6D387C" w14:textId="77777777" w:rsidR="00FD6CB4" w:rsidRPr="00704590" w:rsidRDefault="00FD6CB4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122501B5" w14:textId="681CBB0C" w:rsidR="00FD6CB4" w:rsidRPr="00704590" w:rsidRDefault="00FD6CB4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04590">
              <w:rPr>
                <w:rFonts w:ascii="Times New Roman" w:hAnsi="Times New Roman" w:cs="Times New Roman"/>
                <w:bCs/>
                <w:lang w:val="kk-KZ"/>
              </w:rPr>
              <w:t xml:space="preserve">до 15 марта </w:t>
            </w:r>
          </w:p>
        </w:tc>
      </w:tr>
      <w:tr w:rsidR="00FD6CB4" w:rsidRPr="00704590" w14:paraId="1C0B7D6A" w14:textId="77777777" w:rsidTr="00FD6CB4">
        <w:trPr>
          <w:trHeight w:val="381"/>
        </w:trPr>
        <w:tc>
          <w:tcPr>
            <w:tcW w:w="4874" w:type="dxa"/>
            <w:shd w:val="clear" w:color="auto" w:fill="auto"/>
          </w:tcPr>
          <w:p w14:paraId="606B452D" w14:textId="15D6349D" w:rsidR="00FD6CB4" w:rsidRPr="00704590" w:rsidRDefault="00FD6CB4" w:rsidP="00704590">
            <w:pPr>
              <w:pStyle w:val="a3"/>
              <w:numPr>
                <w:ilvl w:val="0"/>
                <w:numId w:val="12"/>
              </w:numPr>
              <w:tabs>
                <w:tab w:val="left" w:pos="390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  <w:lang w:val="kk-KZ"/>
              </w:rPr>
              <w:t>Сбор заявок от студенческих команд</w:t>
            </w:r>
          </w:p>
        </w:tc>
        <w:tc>
          <w:tcPr>
            <w:tcW w:w="2497" w:type="dxa"/>
            <w:vMerge/>
            <w:shd w:val="clear" w:color="auto" w:fill="auto"/>
          </w:tcPr>
          <w:p w14:paraId="0E49B5A1" w14:textId="77777777" w:rsidR="00FD6CB4" w:rsidRPr="00704590" w:rsidRDefault="00FD6CB4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CC992A4" w14:textId="77777777" w:rsidR="00FD6CB4" w:rsidRPr="00704590" w:rsidRDefault="00FD6CB4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D6CB4" w:rsidRPr="00704590" w14:paraId="50B53501" w14:textId="77777777" w:rsidTr="00FD6CB4">
        <w:tc>
          <w:tcPr>
            <w:tcW w:w="4874" w:type="dxa"/>
            <w:shd w:val="clear" w:color="auto" w:fill="auto"/>
          </w:tcPr>
          <w:p w14:paraId="4F316070" w14:textId="4F5632FC" w:rsidR="00FD6CB4" w:rsidRPr="00704590" w:rsidRDefault="00FD6CB4" w:rsidP="00704590">
            <w:pPr>
              <w:pStyle w:val="a3"/>
              <w:numPr>
                <w:ilvl w:val="0"/>
                <w:numId w:val="12"/>
              </w:numPr>
              <w:tabs>
                <w:tab w:val="left" w:pos="179"/>
                <w:tab w:val="left" w:pos="375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Проведение онлайн-регистрации команд на сайте </w:t>
            </w:r>
            <w:hyperlink w:history="1">
              <w:r w:rsidRPr="00704590">
                <w:rPr>
                  <w:rStyle w:val="a5"/>
                  <w:rFonts w:ascii="Times New Roman" w:hAnsi="Times New Roman" w:cs="Times New Roman"/>
                  <w:bCs/>
                  <w:color w:val="auto"/>
                  <w:lang w:val="en-US"/>
                </w:rPr>
                <w:t>www</w:t>
              </w:r>
              <w:r w:rsidRPr="00704590">
                <w:rPr>
                  <w:rStyle w:val="a5"/>
                  <w:rFonts w:ascii="Times New Roman" w:hAnsi="Times New Roman" w:cs="Times New Roman"/>
                  <w:bCs/>
                  <w:color w:val="auto"/>
                </w:rPr>
                <w:t>.</w:t>
              </w:r>
              <w:r w:rsidRPr="00704590">
                <w:rPr>
                  <w:rStyle w:val="a5"/>
                  <w:rFonts w:ascii="Times New Roman" w:hAnsi="Times New Roman" w:cs="Times New Roman"/>
                  <w:bCs/>
                  <w:color w:val="auto"/>
                  <w:lang w:val="en-US"/>
                </w:rPr>
                <w:t>kazenergy</w:t>
              </w:r>
              <w:r w:rsidRPr="00704590">
                <w:rPr>
                  <w:rStyle w:val="a5"/>
                  <w:rFonts w:ascii="Times New Roman" w:hAnsi="Times New Roman" w:cs="Times New Roman"/>
                  <w:bCs/>
                  <w:color w:val="auto"/>
                </w:rPr>
                <w:t>.</w:t>
              </w:r>
              <w:r w:rsidRPr="00704590">
                <w:rPr>
                  <w:rStyle w:val="a5"/>
                  <w:rFonts w:ascii="Times New Roman" w:hAnsi="Times New Roman" w:cs="Times New Roman"/>
                  <w:bCs/>
                  <w:color w:val="auto"/>
                  <w:lang w:val="en-US"/>
                </w:rPr>
                <w:t>com</w:t>
              </w:r>
              <w:r w:rsidRPr="00704590">
                <w:rPr>
                  <w:rStyle w:val="a5"/>
                  <w:rFonts w:ascii="Times New Roman" w:hAnsi="Times New Roman" w:cs="Times New Roman"/>
                  <w:bCs/>
                  <w:color w:val="auto"/>
                </w:rPr>
                <w:t xml:space="preserve"> – Образовате</w:t>
              </w:r>
              <w:r w:rsidRPr="00704590">
                <w:rPr>
                  <w:rStyle w:val="a5"/>
                  <w:rFonts w:ascii="Times New Roman" w:hAnsi="Times New Roman" w:cs="Times New Roman"/>
                  <w:bCs/>
                  <w:color w:val="auto"/>
                  <w:lang w:val="kk-KZ"/>
                </w:rPr>
                <w:t>л</w:t>
              </w:r>
              <w:r w:rsidRPr="00704590">
                <w:rPr>
                  <w:rStyle w:val="a5"/>
                  <w:rFonts w:ascii="Times New Roman" w:hAnsi="Times New Roman" w:cs="Times New Roman"/>
                  <w:bCs/>
                  <w:color w:val="auto"/>
                </w:rPr>
                <w:t>ьная</w:t>
              </w:r>
            </w:hyperlink>
            <w:r w:rsidRPr="00704590">
              <w:rPr>
                <w:rFonts w:ascii="Times New Roman" w:hAnsi="Times New Roman" w:cs="Times New Roman"/>
                <w:bCs/>
              </w:rPr>
              <w:t xml:space="preserve"> программа – конкурс </w:t>
            </w:r>
            <w:r w:rsidRPr="00704590">
              <w:rPr>
                <w:rFonts w:ascii="Times New Roman" w:hAnsi="Times New Roman" w:cs="Times New Roman"/>
                <w:bCs/>
                <w:lang w:val="en-US"/>
              </w:rPr>
              <w:t>Student</w:t>
            </w:r>
            <w:r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Pr="00704590">
              <w:rPr>
                <w:rFonts w:ascii="Times New Roman" w:hAnsi="Times New Roman" w:cs="Times New Roman"/>
                <w:bCs/>
                <w:lang w:val="en-US"/>
              </w:rPr>
              <w:t>Energy</w:t>
            </w:r>
            <w:r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Pr="00704590">
              <w:rPr>
                <w:rFonts w:ascii="Times New Roman" w:hAnsi="Times New Roman" w:cs="Times New Roman"/>
                <w:bCs/>
                <w:lang w:val="en-US"/>
              </w:rPr>
              <w:t>Challenge</w:t>
            </w:r>
          </w:p>
          <w:p w14:paraId="0F5865A4" w14:textId="10ECD52D" w:rsidR="00FD6CB4" w:rsidRPr="00704590" w:rsidRDefault="00FD6CB4" w:rsidP="00704590">
            <w:pPr>
              <w:tabs>
                <w:tab w:val="left" w:pos="179"/>
                <w:tab w:val="left" w:pos="375"/>
              </w:tabs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04590">
              <w:rPr>
                <w:rFonts w:ascii="Times New Roman" w:hAnsi="Times New Roman" w:cs="Times New Roman"/>
                <w:bCs/>
                <w:i/>
                <w:iCs/>
              </w:rPr>
              <w:t>(допускается изменение/уточнение выбранной при регистрации темы и проекта до предоставления командами видеорезюме)</w:t>
            </w:r>
          </w:p>
        </w:tc>
        <w:tc>
          <w:tcPr>
            <w:tcW w:w="2497" w:type="dxa"/>
            <w:shd w:val="clear" w:color="auto" w:fill="auto"/>
          </w:tcPr>
          <w:p w14:paraId="4D3FF488" w14:textId="2281CDAE" w:rsidR="00FD6CB4" w:rsidRPr="00704590" w:rsidRDefault="00FD6CB4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База данных команд</w:t>
            </w:r>
          </w:p>
        </w:tc>
        <w:tc>
          <w:tcPr>
            <w:tcW w:w="2410" w:type="dxa"/>
            <w:vMerge/>
            <w:shd w:val="clear" w:color="auto" w:fill="auto"/>
          </w:tcPr>
          <w:p w14:paraId="2994E8D6" w14:textId="778D8B1B" w:rsidR="00FD6CB4" w:rsidRPr="00704590" w:rsidRDefault="00FD6CB4" w:rsidP="00704590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E11C4A" w:rsidRPr="00704590" w14:paraId="76CC56F3" w14:textId="77777777" w:rsidTr="00FD6CB4">
        <w:tc>
          <w:tcPr>
            <w:tcW w:w="4874" w:type="dxa"/>
            <w:shd w:val="clear" w:color="auto" w:fill="auto"/>
          </w:tcPr>
          <w:p w14:paraId="0DC06624" w14:textId="63C5741C" w:rsidR="000F0EB4" w:rsidRPr="00704590" w:rsidRDefault="00DB5023" w:rsidP="0070459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/>
                <w:u w:val="single"/>
                <w:lang w:val="en-US"/>
              </w:rPr>
              <w:t>II</w:t>
            </w:r>
            <w:r w:rsidRPr="00704590">
              <w:rPr>
                <w:rFonts w:ascii="Times New Roman" w:hAnsi="Times New Roman" w:cs="Times New Roman"/>
                <w:b/>
                <w:u w:val="single"/>
              </w:rPr>
              <w:t xml:space="preserve"> этап:</w:t>
            </w:r>
          </w:p>
        </w:tc>
        <w:tc>
          <w:tcPr>
            <w:tcW w:w="2497" w:type="dxa"/>
            <w:shd w:val="clear" w:color="auto" w:fill="auto"/>
          </w:tcPr>
          <w:p w14:paraId="291B19D1" w14:textId="77777777" w:rsidR="000F0EB4" w:rsidRPr="00704590" w:rsidRDefault="000F0EB4" w:rsidP="007045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0FBA3D3F" w14:textId="77777777" w:rsidR="000F0EB4" w:rsidRPr="00704590" w:rsidRDefault="000F0EB4" w:rsidP="0070459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11C4A" w:rsidRPr="00704590" w14:paraId="36F28551" w14:textId="77777777" w:rsidTr="00FD6CB4">
        <w:trPr>
          <w:trHeight w:val="843"/>
        </w:trPr>
        <w:tc>
          <w:tcPr>
            <w:tcW w:w="4874" w:type="dxa"/>
            <w:shd w:val="clear" w:color="auto" w:fill="auto"/>
          </w:tcPr>
          <w:p w14:paraId="26AD0C3A" w14:textId="0603FA81" w:rsidR="000F0EB4" w:rsidRPr="00704590" w:rsidRDefault="00CF4019" w:rsidP="00704590">
            <w:pPr>
              <w:pStyle w:val="a3"/>
              <w:numPr>
                <w:ilvl w:val="0"/>
                <w:numId w:val="13"/>
              </w:numPr>
              <w:tabs>
                <w:tab w:val="left" w:pos="330"/>
              </w:tabs>
              <w:ind w:left="37" w:firstLine="0"/>
              <w:jc w:val="both"/>
              <w:rPr>
                <w:rFonts w:ascii="Times New Roman" w:hAnsi="Times New Roman" w:cs="Times New Roman"/>
                <w:b/>
              </w:rPr>
            </w:pPr>
            <w:r w:rsidRPr="00704590">
              <w:rPr>
                <w:rFonts w:ascii="Times New Roman" w:hAnsi="Times New Roman" w:cs="Times New Roman"/>
                <w:bCs/>
              </w:rPr>
              <w:t>Информирование команд о подтверждении их регистрации в течение трех дней со дня регистрации</w:t>
            </w:r>
          </w:p>
        </w:tc>
        <w:tc>
          <w:tcPr>
            <w:tcW w:w="2497" w:type="dxa"/>
            <w:shd w:val="clear" w:color="auto" w:fill="auto"/>
          </w:tcPr>
          <w:p w14:paraId="57BAC86A" w14:textId="50303C43" w:rsidR="000F0EB4" w:rsidRPr="00704590" w:rsidRDefault="00AD6632" w:rsidP="00704590">
            <w:pPr>
              <w:pStyle w:val="a3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704590">
              <w:rPr>
                <w:rFonts w:ascii="Times New Roman" w:hAnsi="Times New Roman" w:cs="Times New Roman"/>
                <w:bCs/>
              </w:rPr>
              <w:t>Организатор</w:t>
            </w:r>
          </w:p>
        </w:tc>
        <w:tc>
          <w:tcPr>
            <w:tcW w:w="2410" w:type="dxa"/>
            <w:shd w:val="clear" w:color="auto" w:fill="auto"/>
          </w:tcPr>
          <w:p w14:paraId="33A75EF4" w14:textId="67DE3BC0" w:rsidR="000F0EB4" w:rsidRPr="00704590" w:rsidRDefault="00FD6CB4" w:rsidP="00704590">
            <w:pPr>
              <w:pStyle w:val="a3"/>
              <w:ind w:left="37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18 марта</w:t>
            </w:r>
          </w:p>
        </w:tc>
      </w:tr>
      <w:tr w:rsidR="00E11C4A" w:rsidRPr="00704590" w14:paraId="73188DA2" w14:textId="77777777" w:rsidTr="00FD6CB4">
        <w:tc>
          <w:tcPr>
            <w:tcW w:w="4874" w:type="dxa"/>
            <w:shd w:val="clear" w:color="auto" w:fill="auto"/>
          </w:tcPr>
          <w:p w14:paraId="44D08BA4" w14:textId="525A33FA" w:rsidR="000F0EB4" w:rsidRPr="00704590" w:rsidRDefault="007F6A9B" w:rsidP="00704590">
            <w:pPr>
              <w:pStyle w:val="a3"/>
              <w:numPr>
                <w:ilvl w:val="0"/>
                <w:numId w:val="13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Формирование </w:t>
            </w:r>
            <w:r w:rsidR="005805EF" w:rsidRPr="00704590">
              <w:rPr>
                <w:rFonts w:ascii="Times New Roman" w:hAnsi="Times New Roman" w:cs="Times New Roman"/>
                <w:bCs/>
              </w:rPr>
              <w:t>О</w:t>
            </w:r>
            <w:r w:rsidRPr="00704590">
              <w:rPr>
                <w:rFonts w:ascii="Times New Roman" w:hAnsi="Times New Roman" w:cs="Times New Roman"/>
                <w:bCs/>
              </w:rPr>
              <w:t>тборочной комиссии</w:t>
            </w:r>
            <w:r w:rsidR="002A09EA"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="00D52F8F" w:rsidRPr="00704590">
              <w:rPr>
                <w:rFonts w:ascii="Times New Roman" w:hAnsi="Times New Roman" w:cs="Times New Roman"/>
                <w:bCs/>
              </w:rPr>
              <w:t xml:space="preserve">для проведения </w:t>
            </w:r>
            <w:r w:rsidR="002A09EA" w:rsidRPr="00704590">
              <w:rPr>
                <w:rFonts w:ascii="Times New Roman" w:hAnsi="Times New Roman" w:cs="Times New Roman"/>
                <w:bCs/>
              </w:rPr>
              <w:t>оценк</w:t>
            </w:r>
            <w:r w:rsidR="00D52F8F" w:rsidRPr="00704590">
              <w:rPr>
                <w:rFonts w:ascii="Times New Roman" w:hAnsi="Times New Roman" w:cs="Times New Roman"/>
                <w:bCs/>
              </w:rPr>
              <w:t>и</w:t>
            </w:r>
            <w:r w:rsidR="002A09EA" w:rsidRPr="00704590">
              <w:rPr>
                <w:rFonts w:ascii="Times New Roman" w:hAnsi="Times New Roman" w:cs="Times New Roman"/>
                <w:bCs/>
              </w:rPr>
              <w:t xml:space="preserve"> видеорезюме, представленных командами</w:t>
            </w:r>
          </w:p>
        </w:tc>
        <w:tc>
          <w:tcPr>
            <w:tcW w:w="2497" w:type="dxa"/>
            <w:shd w:val="clear" w:color="auto" w:fill="auto"/>
          </w:tcPr>
          <w:p w14:paraId="6098B8C1" w14:textId="10BB70C7" w:rsidR="000F0EB4" w:rsidRPr="00704590" w:rsidRDefault="00AD6632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Организатор</w:t>
            </w:r>
            <w:r w:rsidR="00D53029" w:rsidRPr="00704590">
              <w:rPr>
                <w:rFonts w:ascii="Times New Roman" w:hAnsi="Times New Roman" w:cs="Times New Roman"/>
                <w:bCs/>
              </w:rPr>
              <w:t>,</w:t>
            </w:r>
          </w:p>
          <w:p w14:paraId="0F89EB39" w14:textId="5CBF1DDA" w:rsidR="00D53029" w:rsidRPr="00704590" w:rsidRDefault="00D53029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Спонсор (по согласованию)</w:t>
            </w:r>
          </w:p>
        </w:tc>
        <w:tc>
          <w:tcPr>
            <w:tcW w:w="2410" w:type="dxa"/>
            <w:shd w:val="clear" w:color="auto" w:fill="auto"/>
          </w:tcPr>
          <w:p w14:paraId="3911989D" w14:textId="47899F17" w:rsidR="000F0EB4" w:rsidRPr="00704590" w:rsidRDefault="00C046CB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до</w:t>
            </w:r>
            <w:r w:rsidR="007F6A9B"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="00FD6CB4" w:rsidRPr="00704590">
              <w:rPr>
                <w:rFonts w:ascii="Times New Roman" w:hAnsi="Times New Roman" w:cs="Times New Roman"/>
                <w:bCs/>
              </w:rPr>
              <w:t>31</w:t>
            </w:r>
            <w:r w:rsidR="007F6A9B"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="00FD6CB4" w:rsidRPr="00704590">
              <w:rPr>
                <w:rFonts w:ascii="Times New Roman" w:hAnsi="Times New Roman" w:cs="Times New Roman"/>
                <w:bCs/>
              </w:rPr>
              <w:t>марта</w:t>
            </w:r>
          </w:p>
        </w:tc>
      </w:tr>
      <w:tr w:rsidR="00FD6CB4" w:rsidRPr="00704590" w14:paraId="215C21A9" w14:textId="77777777" w:rsidTr="00FD6CB4">
        <w:tc>
          <w:tcPr>
            <w:tcW w:w="4874" w:type="dxa"/>
            <w:shd w:val="clear" w:color="auto" w:fill="auto"/>
          </w:tcPr>
          <w:p w14:paraId="2FCA9455" w14:textId="5BB8F426" w:rsidR="00FD6CB4" w:rsidRPr="00704590" w:rsidRDefault="00FD6CB4" w:rsidP="00704590">
            <w:pPr>
              <w:pStyle w:val="a3"/>
              <w:numPr>
                <w:ilvl w:val="0"/>
                <w:numId w:val="13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Работа зарегистрированных команд над видеорезюме </w:t>
            </w:r>
          </w:p>
        </w:tc>
        <w:tc>
          <w:tcPr>
            <w:tcW w:w="2497" w:type="dxa"/>
            <w:shd w:val="clear" w:color="auto" w:fill="auto"/>
          </w:tcPr>
          <w:p w14:paraId="09A95E9E" w14:textId="38AAE406" w:rsidR="00FD6CB4" w:rsidRPr="00704590" w:rsidRDefault="00FD6CB4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Команды </w:t>
            </w:r>
          </w:p>
        </w:tc>
        <w:tc>
          <w:tcPr>
            <w:tcW w:w="2410" w:type="dxa"/>
            <w:shd w:val="clear" w:color="auto" w:fill="auto"/>
          </w:tcPr>
          <w:p w14:paraId="3CBA24C0" w14:textId="77777777" w:rsidR="00FD6CB4" w:rsidRPr="00704590" w:rsidRDefault="00FD6CB4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с 18 марта </w:t>
            </w:r>
          </w:p>
          <w:p w14:paraId="419F8FCA" w14:textId="0EFA8B2E" w:rsidR="00FD6CB4" w:rsidRPr="00704590" w:rsidRDefault="00FD6CB4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до 16 апреля</w:t>
            </w:r>
          </w:p>
        </w:tc>
      </w:tr>
      <w:tr w:rsidR="00E11C4A" w:rsidRPr="00704590" w14:paraId="0F61BFCB" w14:textId="77777777" w:rsidTr="00FD6CB4">
        <w:tc>
          <w:tcPr>
            <w:tcW w:w="4874" w:type="dxa"/>
            <w:shd w:val="clear" w:color="auto" w:fill="auto"/>
          </w:tcPr>
          <w:p w14:paraId="38E23399" w14:textId="44143011" w:rsidR="008319C7" w:rsidRPr="00704590" w:rsidRDefault="00FA3CD6" w:rsidP="00704590">
            <w:pPr>
              <w:pStyle w:val="a3"/>
              <w:numPr>
                <w:ilvl w:val="0"/>
                <w:numId w:val="13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Сбор</w:t>
            </w:r>
            <w:r w:rsidR="00DB44A2"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="004E5724" w:rsidRPr="00704590">
              <w:rPr>
                <w:rFonts w:ascii="Times New Roman" w:hAnsi="Times New Roman" w:cs="Times New Roman"/>
                <w:bCs/>
              </w:rPr>
              <w:t xml:space="preserve">от </w:t>
            </w:r>
            <w:r w:rsidR="00AD6632" w:rsidRPr="00704590">
              <w:rPr>
                <w:rFonts w:ascii="Times New Roman" w:hAnsi="Times New Roman" w:cs="Times New Roman"/>
                <w:bCs/>
              </w:rPr>
              <w:t>команд</w:t>
            </w:r>
            <w:r w:rsidR="004E5724" w:rsidRPr="00704590">
              <w:rPr>
                <w:rFonts w:ascii="Times New Roman" w:hAnsi="Times New Roman" w:cs="Times New Roman"/>
                <w:bCs/>
              </w:rPr>
              <w:t>/капитанов/члена команды</w:t>
            </w:r>
            <w:r w:rsidR="00AD6632"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="00DB44A2" w:rsidRPr="00704590">
              <w:rPr>
                <w:rFonts w:ascii="Times New Roman" w:hAnsi="Times New Roman" w:cs="Times New Roman"/>
                <w:bCs/>
              </w:rPr>
              <w:t>видеорезюме</w:t>
            </w:r>
            <w:r w:rsidR="004E5724" w:rsidRPr="00704590">
              <w:rPr>
                <w:rStyle w:val="afb"/>
                <w:rFonts w:ascii="Times New Roman" w:hAnsi="Times New Roman" w:cs="Times New Roman"/>
                <w:bCs/>
              </w:rPr>
              <w:footnoteReference w:id="5"/>
            </w:r>
            <w:r w:rsidR="00DB44A2" w:rsidRPr="00704590">
              <w:rPr>
                <w:rFonts w:ascii="Times New Roman" w:hAnsi="Times New Roman" w:cs="Times New Roman"/>
                <w:bCs/>
              </w:rPr>
              <w:t xml:space="preserve"> с учетом требований, приведенных в </w:t>
            </w:r>
            <w:r w:rsidRPr="00704590">
              <w:rPr>
                <w:rFonts w:ascii="Times New Roman" w:hAnsi="Times New Roman" w:cs="Times New Roman"/>
                <w:bCs/>
              </w:rPr>
              <w:t>разделе 7</w:t>
            </w:r>
            <w:r w:rsidR="00DB44A2" w:rsidRPr="00704590">
              <w:rPr>
                <w:rFonts w:ascii="Times New Roman" w:hAnsi="Times New Roman" w:cs="Times New Roman"/>
                <w:bCs/>
              </w:rPr>
              <w:t xml:space="preserve"> к </w:t>
            </w:r>
            <w:r w:rsidR="00D53029" w:rsidRPr="00704590">
              <w:rPr>
                <w:rFonts w:ascii="Times New Roman" w:hAnsi="Times New Roman" w:cs="Times New Roman"/>
                <w:bCs/>
              </w:rPr>
              <w:t>настоящему</w:t>
            </w:r>
            <w:r w:rsidR="00AD6632"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="00DB44A2" w:rsidRPr="00704590">
              <w:rPr>
                <w:rFonts w:ascii="Times New Roman" w:hAnsi="Times New Roman" w:cs="Times New Roman"/>
                <w:bCs/>
              </w:rPr>
              <w:t>Положению</w:t>
            </w:r>
          </w:p>
        </w:tc>
        <w:tc>
          <w:tcPr>
            <w:tcW w:w="2497" w:type="dxa"/>
            <w:shd w:val="clear" w:color="auto" w:fill="auto"/>
          </w:tcPr>
          <w:p w14:paraId="58E240A2" w14:textId="674675EB" w:rsidR="008319C7" w:rsidRPr="00704590" w:rsidRDefault="00DB44A2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Команды</w:t>
            </w:r>
          </w:p>
        </w:tc>
        <w:tc>
          <w:tcPr>
            <w:tcW w:w="2410" w:type="dxa"/>
            <w:shd w:val="clear" w:color="auto" w:fill="auto"/>
          </w:tcPr>
          <w:p w14:paraId="7AD66EB3" w14:textId="6B6625FC" w:rsidR="008319C7" w:rsidRPr="00704590" w:rsidRDefault="00FA3CD6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до 21 апреля</w:t>
            </w:r>
          </w:p>
        </w:tc>
      </w:tr>
      <w:tr w:rsidR="00E11C4A" w:rsidRPr="00704590" w14:paraId="53D06DEA" w14:textId="77777777" w:rsidTr="00FD6CB4">
        <w:tc>
          <w:tcPr>
            <w:tcW w:w="4874" w:type="dxa"/>
            <w:shd w:val="clear" w:color="auto" w:fill="auto"/>
          </w:tcPr>
          <w:p w14:paraId="77A9DE93" w14:textId="0E86E8B7" w:rsidR="00FD5121" w:rsidRPr="00704590" w:rsidRDefault="00432E2E" w:rsidP="00704590">
            <w:pPr>
              <w:pStyle w:val="a3"/>
              <w:numPr>
                <w:ilvl w:val="0"/>
                <w:numId w:val="13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Проведение о</w:t>
            </w:r>
            <w:r w:rsidR="00E77CC2" w:rsidRPr="00704590">
              <w:rPr>
                <w:rFonts w:ascii="Times New Roman" w:hAnsi="Times New Roman" w:cs="Times New Roman"/>
                <w:bCs/>
              </w:rPr>
              <w:t>ценк</w:t>
            </w:r>
            <w:r w:rsidRPr="00704590">
              <w:rPr>
                <w:rFonts w:ascii="Times New Roman" w:hAnsi="Times New Roman" w:cs="Times New Roman"/>
                <w:bCs/>
              </w:rPr>
              <w:t>и</w:t>
            </w:r>
            <w:r w:rsidR="00E77CC2" w:rsidRPr="00704590">
              <w:rPr>
                <w:rFonts w:ascii="Times New Roman" w:hAnsi="Times New Roman" w:cs="Times New Roman"/>
                <w:bCs/>
              </w:rPr>
              <w:t xml:space="preserve"> видеорезюме команд членами </w:t>
            </w:r>
            <w:r w:rsidR="00175B14" w:rsidRPr="00704590">
              <w:rPr>
                <w:rFonts w:ascii="Times New Roman" w:hAnsi="Times New Roman" w:cs="Times New Roman"/>
                <w:bCs/>
              </w:rPr>
              <w:t>О</w:t>
            </w:r>
            <w:r w:rsidR="00E77CC2" w:rsidRPr="00704590">
              <w:rPr>
                <w:rFonts w:ascii="Times New Roman" w:hAnsi="Times New Roman" w:cs="Times New Roman"/>
                <w:bCs/>
              </w:rPr>
              <w:t>тборочной комиссии и представление Организатор</w:t>
            </w:r>
            <w:r w:rsidR="00D53029" w:rsidRPr="00704590">
              <w:rPr>
                <w:rFonts w:ascii="Times New Roman" w:hAnsi="Times New Roman" w:cs="Times New Roman"/>
                <w:bCs/>
              </w:rPr>
              <w:t>у</w:t>
            </w:r>
            <w:r w:rsidR="00E77CC2" w:rsidRPr="00704590">
              <w:rPr>
                <w:rFonts w:ascii="Times New Roman" w:hAnsi="Times New Roman" w:cs="Times New Roman"/>
                <w:bCs/>
              </w:rPr>
              <w:t xml:space="preserve"> заполненных оценочных листов </w:t>
            </w:r>
            <w:r w:rsidR="00E77CC2" w:rsidRPr="00704590">
              <w:rPr>
                <w:rFonts w:ascii="Times New Roman" w:hAnsi="Times New Roman" w:cs="Times New Roman"/>
                <w:bCs/>
              </w:rPr>
              <w:lastRenderedPageBreak/>
              <w:t xml:space="preserve">согласно Приложению 4 к </w:t>
            </w:r>
            <w:r w:rsidR="00175B14" w:rsidRPr="00704590">
              <w:rPr>
                <w:rFonts w:ascii="Times New Roman" w:hAnsi="Times New Roman" w:cs="Times New Roman"/>
                <w:bCs/>
              </w:rPr>
              <w:t xml:space="preserve">настоящему </w:t>
            </w:r>
            <w:r w:rsidR="00E77CC2" w:rsidRPr="00704590">
              <w:rPr>
                <w:rFonts w:ascii="Times New Roman" w:hAnsi="Times New Roman" w:cs="Times New Roman"/>
                <w:bCs/>
              </w:rPr>
              <w:t>Положению</w:t>
            </w:r>
          </w:p>
        </w:tc>
        <w:tc>
          <w:tcPr>
            <w:tcW w:w="2497" w:type="dxa"/>
            <w:shd w:val="clear" w:color="auto" w:fill="auto"/>
          </w:tcPr>
          <w:p w14:paraId="4ACCB373" w14:textId="5648E7E3" w:rsidR="00FD5121" w:rsidRPr="00704590" w:rsidRDefault="00E77CC2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lastRenderedPageBreak/>
              <w:t>Отборочная комиссия</w:t>
            </w:r>
          </w:p>
        </w:tc>
        <w:tc>
          <w:tcPr>
            <w:tcW w:w="2410" w:type="dxa"/>
            <w:shd w:val="clear" w:color="auto" w:fill="auto"/>
          </w:tcPr>
          <w:p w14:paraId="2A0D1AF8" w14:textId="62E75B6B" w:rsidR="00FD5121" w:rsidRPr="00704590" w:rsidRDefault="007B26A0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с 22 апреля до 24 мая</w:t>
            </w:r>
          </w:p>
        </w:tc>
      </w:tr>
      <w:tr w:rsidR="00175B14" w:rsidRPr="00704590" w14:paraId="1F0FDB50" w14:textId="77777777" w:rsidTr="00FD6CB4">
        <w:tc>
          <w:tcPr>
            <w:tcW w:w="4874" w:type="dxa"/>
            <w:shd w:val="clear" w:color="auto" w:fill="auto"/>
          </w:tcPr>
          <w:p w14:paraId="6AFA1892" w14:textId="61790DC9" w:rsidR="00175B14" w:rsidRPr="00704590" w:rsidRDefault="00B17637" w:rsidP="00704590">
            <w:pPr>
              <w:pStyle w:val="a3"/>
              <w:numPr>
                <w:ilvl w:val="0"/>
                <w:numId w:val="13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Подведение итогов о рассмотрении видеорезюме команд и подписание протокола отбора </w:t>
            </w:r>
            <w:r w:rsidR="00B603BB" w:rsidRPr="00704590">
              <w:rPr>
                <w:rFonts w:ascii="Times New Roman" w:hAnsi="Times New Roman" w:cs="Times New Roman"/>
                <w:bCs/>
              </w:rPr>
              <w:t>15 команд</w:t>
            </w:r>
            <w:r w:rsidR="00B603BB" w:rsidRPr="00704590">
              <w:rPr>
                <w:rStyle w:val="afb"/>
                <w:rFonts w:ascii="Times New Roman" w:hAnsi="Times New Roman" w:cs="Times New Roman"/>
                <w:bCs/>
              </w:rPr>
              <w:footnoteReference w:id="6"/>
            </w:r>
            <w:r w:rsidR="00B603BB"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Pr="00704590">
              <w:rPr>
                <w:rFonts w:ascii="Times New Roman" w:hAnsi="Times New Roman" w:cs="Times New Roman"/>
                <w:bCs/>
              </w:rPr>
              <w:t xml:space="preserve">в следующий этап </w:t>
            </w:r>
          </w:p>
        </w:tc>
        <w:tc>
          <w:tcPr>
            <w:tcW w:w="2497" w:type="dxa"/>
            <w:shd w:val="clear" w:color="auto" w:fill="auto"/>
          </w:tcPr>
          <w:p w14:paraId="5405B903" w14:textId="77777777" w:rsidR="00175B14" w:rsidRPr="00704590" w:rsidRDefault="009812CB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04590">
              <w:rPr>
                <w:rFonts w:ascii="Times New Roman" w:hAnsi="Times New Roman" w:cs="Times New Roman"/>
                <w:bCs/>
                <w:lang w:val="kk-KZ"/>
              </w:rPr>
              <w:t>Организатор</w:t>
            </w:r>
          </w:p>
          <w:p w14:paraId="178D858A" w14:textId="7F793486" w:rsidR="00B17637" w:rsidRPr="00704590" w:rsidRDefault="00B17637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04590">
              <w:rPr>
                <w:rFonts w:ascii="Times New Roman" w:hAnsi="Times New Roman" w:cs="Times New Roman"/>
                <w:bCs/>
                <w:lang w:val="kk-KZ"/>
              </w:rPr>
              <w:t>Отборочная комиссия</w:t>
            </w:r>
          </w:p>
        </w:tc>
        <w:tc>
          <w:tcPr>
            <w:tcW w:w="2410" w:type="dxa"/>
            <w:shd w:val="clear" w:color="auto" w:fill="auto"/>
          </w:tcPr>
          <w:p w14:paraId="2B48B336" w14:textId="5EE1B1F0" w:rsidR="00175B14" w:rsidRPr="00704590" w:rsidRDefault="00175B14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до </w:t>
            </w:r>
            <w:r w:rsidR="00B17637" w:rsidRPr="00704590">
              <w:rPr>
                <w:rFonts w:ascii="Times New Roman" w:hAnsi="Times New Roman" w:cs="Times New Roman"/>
                <w:bCs/>
              </w:rPr>
              <w:t>31 мая</w:t>
            </w:r>
          </w:p>
        </w:tc>
      </w:tr>
      <w:tr w:rsidR="00E11C4A" w:rsidRPr="00704590" w14:paraId="62F3E7B6" w14:textId="77777777" w:rsidTr="00FD6CB4">
        <w:tc>
          <w:tcPr>
            <w:tcW w:w="4874" w:type="dxa"/>
            <w:shd w:val="clear" w:color="auto" w:fill="auto"/>
          </w:tcPr>
          <w:p w14:paraId="62D874BD" w14:textId="2F717F7D" w:rsidR="00B8401F" w:rsidRPr="00704590" w:rsidRDefault="000D7884" w:rsidP="00704590">
            <w:pPr>
              <w:pStyle w:val="a3"/>
              <w:numPr>
                <w:ilvl w:val="0"/>
                <w:numId w:val="13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Размещение списка </w:t>
            </w:r>
            <w:r w:rsidR="00537118" w:rsidRPr="00704590">
              <w:rPr>
                <w:rFonts w:ascii="Times New Roman" w:hAnsi="Times New Roman" w:cs="Times New Roman"/>
                <w:bCs/>
              </w:rPr>
              <w:t>15</w:t>
            </w:r>
            <w:r w:rsidR="0085457C"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Pr="00704590">
              <w:rPr>
                <w:rFonts w:ascii="Times New Roman" w:hAnsi="Times New Roman" w:cs="Times New Roman"/>
                <w:bCs/>
              </w:rPr>
              <w:t>команд</w:t>
            </w:r>
            <w:r w:rsidR="004C7D76"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Pr="00704590">
              <w:rPr>
                <w:rFonts w:ascii="Times New Roman" w:hAnsi="Times New Roman" w:cs="Times New Roman"/>
                <w:bCs/>
              </w:rPr>
              <w:t>на сайт Организатор</w:t>
            </w:r>
            <w:r w:rsidR="00D53029" w:rsidRPr="00704590">
              <w:rPr>
                <w:rFonts w:ascii="Times New Roman" w:hAnsi="Times New Roman" w:cs="Times New Roman"/>
                <w:bCs/>
              </w:rPr>
              <w:t>а, Спонсора (по согласованию)</w:t>
            </w:r>
          </w:p>
        </w:tc>
        <w:tc>
          <w:tcPr>
            <w:tcW w:w="2497" w:type="dxa"/>
            <w:shd w:val="clear" w:color="auto" w:fill="auto"/>
          </w:tcPr>
          <w:p w14:paraId="3C98F57E" w14:textId="6122E5C1" w:rsidR="00D53029" w:rsidRPr="00704590" w:rsidRDefault="00175B14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Организатор</w:t>
            </w:r>
            <w:r w:rsidR="00D53029" w:rsidRPr="00704590">
              <w:rPr>
                <w:rFonts w:ascii="Times New Roman" w:hAnsi="Times New Roman" w:cs="Times New Roman"/>
                <w:bCs/>
              </w:rPr>
              <w:t>,</w:t>
            </w:r>
          </w:p>
          <w:p w14:paraId="00E0B049" w14:textId="77777777" w:rsidR="00AB65FE" w:rsidRPr="00704590" w:rsidRDefault="00D53029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Спонсор</w:t>
            </w:r>
          </w:p>
          <w:p w14:paraId="25036375" w14:textId="59C1F4FF" w:rsidR="00E82B7B" w:rsidRPr="00704590" w:rsidRDefault="00D53029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 (по согласованию)</w:t>
            </w:r>
          </w:p>
        </w:tc>
        <w:tc>
          <w:tcPr>
            <w:tcW w:w="2410" w:type="dxa"/>
            <w:shd w:val="clear" w:color="auto" w:fill="auto"/>
          </w:tcPr>
          <w:p w14:paraId="0E0B4F75" w14:textId="20B9AFED" w:rsidR="00E82B7B" w:rsidRPr="00704590" w:rsidRDefault="00BA1467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1-</w:t>
            </w:r>
            <w:r w:rsidR="001769CF" w:rsidRPr="00704590">
              <w:rPr>
                <w:rFonts w:ascii="Times New Roman" w:hAnsi="Times New Roman" w:cs="Times New Roman"/>
                <w:bCs/>
              </w:rPr>
              <w:t>2 июня</w:t>
            </w:r>
          </w:p>
        </w:tc>
      </w:tr>
      <w:tr w:rsidR="00E11C4A" w:rsidRPr="00704590" w14:paraId="2850E394" w14:textId="77777777" w:rsidTr="00FD6CB4">
        <w:tc>
          <w:tcPr>
            <w:tcW w:w="4874" w:type="dxa"/>
            <w:shd w:val="clear" w:color="auto" w:fill="auto"/>
          </w:tcPr>
          <w:p w14:paraId="5E382A79" w14:textId="0786436A" w:rsidR="00B8401F" w:rsidRPr="00704590" w:rsidRDefault="006058D9" w:rsidP="00704590">
            <w:pPr>
              <w:pStyle w:val="a3"/>
              <w:tabs>
                <w:tab w:val="left" w:pos="30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04590">
              <w:rPr>
                <w:rFonts w:ascii="Times New Roman" w:hAnsi="Times New Roman" w:cs="Times New Roman"/>
                <w:b/>
              </w:rPr>
              <w:t>I</w:t>
            </w:r>
            <w:r w:rsidR="000727DD" w:rsidRPr="0070459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04590">
              <w:rPr>
                <w:rFonts w:ascii="Times New Roman" w:hAnsi="Times New Roman" w:cs="Times New Roman"/>
                <w:b/>
              </w:rPr>
              <w:t xml:space="preserve"> этап:</w:t>
            </w:r>
          </w:p>
        </w:tc>
        <w:tc>
          <w:tcPr>
            <w:tcW w:w="2497" w:type="dxa"/>
            <w:shd w:val="clear" w:color="auto" w:fill="auto"/>
          </w:tcPr>
          <w:p w14:paraId="2BC23CC0" w14:textId="77777777" w:rsidR="00B8401F" w:rsidRPr="00704590" w:rsidRDefault="00B8401F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5A14E97" w14:textId="77777777" w:rsidR="00B8401F" w:rsidRPr="00704590" w:rsidRDefault="00B8401F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11C4A" w:rsidRPr="00704590" w14:paraId="444F5284" w14:textId="77777777" w:rsidTr="00FD6CB4">
        <w:tc>
          <w:tcPr>
            <w:tcW w:w="4874" w:type="dxa"/>
            <w:shd w:val="clear" w:color="auto" w:fill="auto"/>
          </w:tcPr>
          <w:p w14:paraId="7C64D94A" w14:textId="0AEB3B30" w:rsidR="00B8401F" w:rsidRPr="00704590" w:rsidRDefault="006046E6" w:rsidP="00704590">
            <w:pPr>
              <w:pStyle w:val="a3"/>
              <w:numPr>
                <w:ilvl w:val="0"/>
                <w:numId w:val="14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Команд</w:t>
            </w:r>
            <w:r w:rsidR="002B1F1D" w:rsidRPr="00704590">
              <w:rPr>
                <w:rFonts w:ascii="Times New Roman" w:hAnsi="Times New Roman" w:cs="Times New Roman"/>
                <w:bCs/>
              </w:rPr>
              <w:t>ы</w:t>
            </w:r>
            <w:r w:rsidR="004C7D76" w:rsidRPr="00704590">
              <w:rPr>
                <w:rFonts w:ascii="Times New Roman" w:hAnsi="Times New Roman" w:cs="Times New Roman"/>
                <w:bCs/>
              </w:rPr>
              <w:t>, прошедши</w:t>
            </w:r>
            <w:r w:rsidR="002B1F1D" w:rsidRPr="00704590">
              <w:rPr>
                <w:rFonts w:ascii="Times New Roman" w:hAnsi="Times New Roman" w:cs="Times New Roman"/>
                <w:bCs/>
              </w:rPr>
              <w:t>е</w:t>
            </w:r>
            <w:r w:rsidR="004C7D76" w:rsidRPr="00704590">
              <w:rPr>
                <w:rFonts w:ascii="Times New Roman" w:hAnsi="Times New Roman" w:cs="Times New Roman"/>
                <w:bCs/>
              </w:rPr>
              <w:t xml:space="preserve"> в </w:t>
            </w:r>
            <w:r w:rsidR="004C7D76" w:rsidRPr="00704590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="000727DD" w:rsidRPr="00704590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="004C7D76"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="004C7D76" w:rsidRPr="00704590">
              <w:rPr>
                <w:rFonts w:ascii="Times New Roman" w:hAnsi="Times New Roman" w:cs="Times New Roman"/>
                <w:bCs/>
                <w:lang w:val="kk-KZ"/>
              </w:rPr>
              <w:t xml:space="preserve">этап </w:t>
            </w:r>
            <w:r w:rsidR="00175B14" w:rsidRPr="00704590">
              <w:rPr>
                <w:rFonts w:ascii="Times New Roman" w:hAnsi="Times New Roman" w:cs="Times New Roman"/>
                <w:bCs/>
                <w:lang w:val="kk-KZ"/>
              </w:rPr>
              <w:t>К</w:t>
            </w:r>
            <w:r w:rsidR="004C7D76" w:rsidRPr="00704590">
              <w:rPr>
                <w:rFonts w:ascii="Times New Roman" w:hAnsi="Times New Roman" w:cs="Times New Roman"/>
                <w:bCs/>
              </w:rPr>
              <w:t>онкурса</w:t>
            </w:r>
            <w:r w:rsidR="00A940A0" w:rsidRPr="00704590">
              <w:rPr>
                <w:rFonts w:ascii="Times New Roman" w:hAnsi="Times New Roman" w:cs="Times New Roman"/>
                <w:bCs/>
              </w:rPr>
              <w:t>,</w:t>
            </w:r>
            <w:r w:rsidR="004C7D76" w:rsidRPr="0070459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F4D18" w:rsidRPr="00704590">
              <w:rPr>
                <w:rFonts w:ascii="Times New Roman" w:hAnsi="Times New Roman" w:cs="Times New Roman"/>
                <w:bCs/>
              </w:rPr>
              <w:t>приступ</w:t>
            </w:r>
            <w:r w:rsidR="002B1F1D" w:rsidRPr="00704590">
              <w:rPr>
                <w:rFonts w:ascii="Times New Roman" w:hAnsi="Times New Roman" w:cs="Times New Roman"/>
                <w:bCs/>
              </w:rPr>
              <w:t>ают</w:t>
            </w:r>
            <w:r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="00BF4D18" w:rsidRPr="00704590">
              <w:rPr>
                <w:rFonts w:ascii="Times New Roman" w:hAnsi="Times New Roman" w:cs="Times New Roman"/>
                <w:bCs/>
              </w:rPr>
              <w:t xml:space="preserve">к </w:t>
            </w:r>
            <w:r w:rsidRPr="00704590">
              <w:rPr>
                <w:rFonts w:ascii="Times New Roman" w:hAnsi="Times New Roman" w:cs="Times New Roman"/>
                <w:bCs/>
              </w:rPr>
              <w:t>разработк</w:t>
            </w:r>
            <w:r w:rsidR="00BF4D18" w:rsidRPr="00704590">
              <w:rPr>
                <w:rFonts w:ascii="Times New Roman" w:hAnsi="Times New Roman" w:cs="Times New Roman"/>
                <w:bCs/>
              </w:rPr>
              <w:t>е</w:t>
            </w:r>
            <w:r w:rsidRPr="00704590">
              <w:rPr>
                <w:rFonts w:ascii="Times New Roman" w:hAnsi="Times New Roman" w:cs="Times New Roman"/>
                <w:bCs/>
              </w:rPr>
              <w:t xml:space="preserve"> паспортов проект</w:t>
            </w:r>
            <w:r w:rsidR="00322C35" w:rsidRPr="00704590">
              <w:rPr>
                <w:rFonts w:ascii="Times New Roman" w:hAnsi="Times New Roman" w:cs="Times New Roman"/>
                <w:bCs/>
              </w:rPr>
              <w:t>о</w:t>
            </w:r>
            <w:r w:rsidRPr="00704590">
              <w:rPr>
                <w:rFonts w:ascii="Times New Roman" w:hAnsi="Times New Roman" w:cs="Times New Roman"/>
                <w:bCs/>
              </w:rPr>
              <w:t xml:space="preserve">в </w:t>
            </w:r>
            <w:r w:rsidR="00AB65FE" w:rsidRPr="00704590">
              <w:rPr>
                <w:rFonts w:ascii="Times New Roman" w:hAnsi="Times New Roman" w:cs="Times New Roman"/>
                <w:bCs/>
              </w:rPr>
              <w:t xml:space="preserve">в </w:t>
            </w:r>
            <w:r w:rsidRPr="00704590">
              <w:rPr>
                <w:rFonts w:ascii="Times New Roman" w:hAnsi="Times New Roman" w:cs="Times New Roman"/>
                <w:bCs/>
              </w:rPr>
              <w:t>соответствии с требованиями</w:t>
            </w:r>
            <w:r w:rsidR="002B1F1D" w:rsidRPr="00704590">
              <w:rPr>
                <w:rFonts w:ascii="Times New Roman" w:hAnsi="Times New Roman" w:cs="Times New Roman"/>
                <w:bCs/>
              </w:rPr>
              <w:t xml:space="preserve"> раздела 8 и </w:t>
            </w:r>
            <w:r w:rsidRPr="00704590">
              <w:rPr>
                <w:rFonts w:ascii="Times New Roman" w:hAnsi="Times New Roman" w:cs="Times New Roman"/>
                <w:bCs/>
              </w:rPr>
              <w:t>Приложени</w:t>
            </w:r>
            <w:r w:rsidR="002B1F1D" w:rsidRPr="00704590">
              <w:rPr>
                <w:rFonts w:ascii="Times New Roman" w:hAnsi="Times New Roman" w:cs="Times New Roman"/>
                <w:bCs/>
              </w:rPr>
              <w:t>ем</w:t>
            </w:r>
            <w:r w:rsidRPr="00704590">
              <w:rPr>
                <w:rFonts w:ascii="Times New Roman" w:hAnsi="Times New Roman" w:cs="Times New Roman"/>
                <w:bCs/>
              </w:rPr>
              <w:t xml:space="preserve"> 2 к </w:t>
            </w:r>
            <w:r w:rsidR="00175B14" w:rsidRPr="00704590">
              <w:rPr>
                <w:rFonts w:ascii="Times New Roman" w:hAnsi="Times New Roman" w:cs="Times New Roman"/>
                <w:bCs/>
              </w:rPr>
              <w:t xml:space="preserve">настоящему </w:t>
            </w:r>
            <w:r w:rsidRPr="00704590">
              <w:rPr>
                <w:rFonts w:ascii="Times New Roman" w:hAnsi="Times New Roman" w:cs="Times New Roman"/>
                <w:bCs/>
              </w:rPr>
              <w:t>Положению</w:t>
            </w:r>
          </w:p>
        </w:tc>
        <w:tc>
          <w:tcPr>
            <w:tcW w:w="2497" w:type="dxa"/>
            <w:shd w:val="clear" w:color="auto" w:fill="auto"/>
          </w:tcPr>
          <w:p w14:paraId="43F0E4E4" w14:textId="35AB4591" w:rsidR="00B8401F" w:rsidRPr="00704590" w:rsidRDefault="006046E6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Команды</w:t>
            </w:r>
          </w:p>
        </w:tc>
        <w:tc>
          <w:tcPr>
            <w:tcW w:w="2410" w:type="dxa"/>
            <w:shd w:val="clear" w:color="auto" w:fill="auto"/>
          </w:tcPr>
          <w:p w14:paraId="0B89E628" w14:textId="6E1AB4AC" w:rsidR="00B8401F" w:rsidRPr="00704590" w:rsidRDefault="00BA1467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со 2 июня до 5 июля</w:t>
            </w:r>
          </w:p>
        </w:tc>
      </w:tr>
      <w:tr w:rsidR="00E11C4A" w:rsidRPr="00704590" w14:paraId="4B35D419" w14:textId="77777777" w:rsidTr="00FD6CB4">
        <w:tc>
          <w:tcPr>
            <w:tcW w:w="4874" w:type="dxa"/>
            <w:shd w:val="clear" w:color="auto" w:fill="auto"/>
          </w:tcPr>
          <w:p w14:paraId="4B6A1854" w14:textId="5783410B" w:rsidR="00F61698" w:rsidRPr="00704590" w:rsidRDefault="008009A4" w:rsidP="00704590">
            <w:pPr>
              <w:pStyle w:val="a3"/>
              <w:numPr>
                <w:ilvl w:val="0"/>
                <w:numId w:val="14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У</w:t>
            </w:r>
            <w:r w:rsidR="005A6109" w:rsidRPr="00704590">
              <w:rPr>
                <w:rFonts w:ascii="Times New Roman" w:hAnsi="Times New Roman" w:cs="Times New Roman"/>
                <w:bCs/>
              </w:rPr>
              <w:t xml:space="preserve">частие </w:t>
            </w:r>
            <w:r w:rsidR="00537118" w:rsidRPr="00704590">
              <w:rPr>
                <w:rFonts w:ascii="Times New Roman" w:hAnsi="Times New Roman" w:cs="Times New Roman"/>
                <w:bCs/>
              </w:rPr>
              <w:t>15</w:t>
            </w:r>
            <w:r w:rsidR="00626FBD" w:rsidRPr="00704590">
              <w:rPr>
                <w:rFonts w:ascii="Times New Roman" w:hAnsi="Times New Roman" w:cs="Times New Roman"/>
                <w:bCs/>
              </w:rPr>
              <w:t xml:space="preserve"> команд </w:t>
            </w:r>
            <w:r w:rsidR="005A6109" w:rsidRPr="00704590">
              <w:rPr>
                <w:rFonts w:ascii="Times New Roman" w:hAnsi="Times New Roman" w:cs="Times New Roman"/>
                <w:bCs/>
              </w:rPr>
              <w:t xml:space="preserve">в </w:t>
            </w:r>
            <w:r w:rsidR="00A6022C" w:rsidRPr="00704590">
              <w:rPr>
                <w:rFonts w:ascii="Times New Roman" w:hAnsi="Times New Roman" w:cs="Times New Roman"/>
                <w:bCs/>
              </w:rPr>
              <w:t xml:space="preserve">тренинге </w:t>
            </w:r>
            <w:bookmarkStart w:id="11" w:name="_Hlk32487842"/>
            <w:r w:rsidR="005A6109" w:rsidRPr="00704590">
              <w:rPr>
                <w:rFonts w:ascii="Times New Roman" w:hAnsi="Times New Roman" w:cs="Times New Roman"/>
                <w:bCs/>
              </w:rPr>
              <w:t>по развитию навыков критического мышления «Shell NXplorers»</w:t>
            </w:r>
            <w:bookmarkEnd w:id="11"/>
            <w:r w:rsidR="00A6022C" w:rsidRPr="00704590">
              <w:rPr>
                <w:rFonts w:ascii="Times New Roman" w:hAnsi="Times New Roman" w:cs="Times New Roman"/>
                <w:bCs/>
              </w:rPr>
              <w:t>, который может быть организован и проведен в форме вебинара (онлайн занятие)</w:t>
            </w:r>
          </w:p>
        </w:tc>
        <w:tc>
          <w:tcPr>
            <w:tcW w:w="2497" w:type="dxa"/>
            <w:shd w:val="clear" w:color="auto" w:fill="auto"/>
          </w:tcPr>
          <w:p w14:paraId="40341A1E" w14:textId="36618249" w:rsidR="00F61698" w:rsidRPr="00704590" w:rsidRDefault="005A6109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Команды</w:t>
            </w:r>
          </w:p>
        </w:tc>
        <w:tc>
          <w:tcPr>
            <w:tcW w:w="2410" w:type="dxa"/>
            <w:shd w:val="clear" w:color="auto" w:fill="auto"/>
          </w:tcPr>
          <w:p w14:paraId="29DAD54E" w14:textId="3FAB75DF" w:rsidR="00F61698" w:rsidRPr="00704590" w:rsidRDefault="00626FBD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14-16 июня</w:t>
            </w:r>
          </w:p>
        </w:tc>
      </w:tr>
      <w:tr w:rsidR="00E11C4A" w:rsidRPr="00704590" w14:paraId="4DC2E1E6" w14:textId="77777777" w:rsidTr="00FD6CB4">
        <w:tc>
          <w:tcPr>
            <w:tcW w:w="4874" w:type="dxa"/>
            <w:shd w:val="clear" w:color="auto" w:fill="auto"/>
          </w:tcPr>
          <w:p w14:paraId="113AEDBE" w14:textId="0D023EC2" w:rsidR="00F61698" w:rsidRPr="00704590" w:rsidRDefault="0021408B" w:rsidP="00704590">
            <w:pPr>
              <w:pStyle w:val="a3"/>
              <w:numPr>
                <w:ilvl w:val="0"/>
                <w:numId w:val="14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Представ</w:t>
            </w:r>
            <w:r w:rsidR="008009A4" w:rsidRPr="00704590">
              <w:rPr>
                <w:rFonts w:ascii="Times New Roman" w:hAnsi="Times New Roman" w:cs="Times New Roman"/>
                <w:bCs/>
              </w:rPr>
              <w:t>ление</w:t>
            </w:r>
            <w:r w:rsidR="000727DD"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Pr="00704590">
              <w:rPr>
                <w:rFonts w:ascii="Times New Roman" w:hAnsi="Times New Roman" w:cs="Times New Roman"/>
                <w:bCs/>
              </w:rPr>
              <w:t>паспорт</w:t>
            </w:r>
            <w:r w:rsidR="008009A4" w:rsidRPr="00704590">
              <w:rPr>
                <w:rFonts w:ascii="Times New Roman" w:hAnsi="Times New Roman" w:cs="Times New Roman"/>
                <w:bCs/>
              </w:rPr>
              <w:t>ов</w:t>
            </w:r>
            <w:r w:rsidR="00971DCD"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Pr="00704590">
              <w:rPr>
                <w:rFonts w:ascii="Times New Roman" w:hAnsi="Times New Roman" w:cs="Times New Roman"/>
                <w:bCs/>
              </w:rPr>
              <w:t xml:space="preserve">проектов </w:t>
            </w:r>
            <w:r w:rsidR="00DE7905" w:rsidRPr="00704590">
              <w:rPr>
                <w:rFonts w:ascii="Times New Roman" w:hAnsi="Times New Roman" w:cs="Times New Roman"/>
                <w:bCs/>
              </w:rPr>
              <w:t xml:space="preserve">командами </w:t>
            </w:r>
            <w:r w:rsidRPr="00704590">
              <w:rPr>
                <w:rFonts w:ascii="Times New Roman" w:hAnsi="Times New Roman" w:cs="Times New Roman"/>
                <w:bCs/>
              </w:rPr>
              <w:t xml:space="preserve">на </w:t>
            </w:r>
            <w:r w:rsidR="00D53029" w:rsidRPr="00704590">
              <w:rPr>
                <w:rFonts w:ascii="Times New Roman" w:hAnsi="Times New Roman" w:cs="Times New Roman"/>
                <w:bCs/>
              </w:rPr>
              <w:t>казахском</w:t>
            </w:r>
            <w:r w:rsidRPr="00704590">
              <w:rPr>
                <w:rFonts w:ascii="Times New Roman" w:hAnsi="Times New Roman" w:cs="Times New Roman"/>
                <w:bCs/>
              </w:rPr>
              <w:t xml:space="preserve">, русском и английском языках на электронную почту </w:t>
            </w:r>
            <w:r w:rsidR="00C25071" w:rsidRPr="00704590">
              <w:rPr>
                <w:rFonts w:ascii="Times New Roman" w:hAnsi="Times New Roman" w:cs="Times New Roman"/>
                <w:bCs/>
              </w:rPr>
              <w:t>К</w:t>
            </w:r>
            <w:r w:rsidRPr="00704590">
              <w:rPr>
                <w:rFonts w:ascii="Times New Roman" w:hAnsi="Times New Roman" w:cs="Times New Roman"/>
                <w:bCs/>
              </w:rPr>
              <w:t xml:space="preserve">оординатора Конкурса </w:t>
            </w:r>
          </w:p>
        </w:tc>
        <w:tc>
          <w:tcPr>
            <w:tcW w:w="2497" w:type="dxa"/>
            <w:shd w:val="clear" w:color="auto" w:fill="auto"/>
          </w:tcPr>
          <w:p w14:paraId="1CBF3ADD" w14:textId="69E1E436" w:rsidR="00F61698" w:rsidRPr="00704590" w:rsidRDefault="0021408B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Команды</w:t>
            </w:r>
          </w:p>
        </w:tc>
        <w:tc>
          <w:tcPr>
            <w:tcW w:w="2410" w:type="dxa"/>
            <w:shd w:val="clear" w:color="auto" w:fill="auto"/>
          </w:tcPr>
          <w:p w14:paraId="6F41E389" w14:textId="08292671" w:rsidR="00F61698" w:rsidRPr="00704590" w:rsidRDefault="00146C93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до 5 </w:t>
            </w:r>
            <w:r w:rsidR="00DE7905" w:rsidRPr="00704590">
              <w:rPr>
                <w:rFonts w:ascii="Times New Roman" w:hAnsi="Times New Roman" w:cs="Times New Roman"/>
                <w:bCs/>
              </w:rPr>
              <w:t>июля</w:t>
            </w:r>
          </w:p>
        </w:tc>
      </w:tr>
      <w:tr w:rsidR="00A33599" w:rsidRPr="00704590" w14:paraId="70E4028B" w14:textId="77777777" w:rsidTr="00FD6CB4">
        <w:tc>
          <w:tcPr>
            <w:tcW w:w="4874" w:type="dxa"/>
            <w:shd w:val="clear" w:color="auto" w:fill="auto"/>
          </w:tcPr>
          <w:p w14:paraId="735648C8" w14:textId="0D4C56DE" w:rsidR="00A33599" w:rsidRPr="00704590" w:rsidRDefault="00A33599" w:rsidP="00704590">
            <w:pPr>
              <w:pStyle w:val="a3"/>
              <w:numPr>
                <w:ilvl w:val="0"/>
                <w:numId w:val="14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Начало поиска поставщика услуг по подготовке видеопрезентации </w:t>
            </w:r>
          </w:p>
        </w:tc>
        <w:tc>
          <w:tcPr>
            <w:tcW w:w="2497" w:type="dxa"/>
            <w:shd w:val="clear" w:color="auto" w:fill="auto"/>
          </w:tcPr>
          <w:p w14:paraId="5033285A" w14:textId="6F409E03" w:rsidR="00A33599" w:rsidRPr="00704590" w:rsidRDefault="00A33599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Команды</w:t>
            </w:r>
          </w:p>
        </w:tc>
        <w:tc>
          <w:tcPr>
            <w:tcW w:w="2410" w:type="dxa"/>
            <w:shd w:val="clear" w:color="auto" w:fill="auto"/>
          </w:tcPr>
          <w:p w14:paraId="559FDCBC" w14:textId="07E4454D" w:rsidR="00A33599" w:rsidRPr="00704590" w:rsidRDefault="009C219F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с 5 июля до 2 августа</w:t>
            </w:r>
            <w:r w:rsidR="00A33599" w:rsidRPr="0070459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807C0" w:rsidRPr="00704590" w14:paraId="625AA20F" w14:textId="77777777" w:rsidTr="00FD6CB4">
        <w:tc>
          <w:tcPr>
            <w:tcW w:w="4874" w:type="dxa"/>
            <w:shd w:val="clear" w:color="auto" w:fill="auto"/>
          </w:tcPr>
          <w:p w14:paraId="78D3CD95" w14:textId="43CFEDB8" w:rsidR="004807C0" w:rsidRPr="00704590" w:rsidRDefault="004807C0" w:rsidP="00704590">
            <w:pPr>
              <w:pStyle w:val="a3"/>
              <w:numPr>
                <w:ilvl w:val="0"/>
                <w:numId w:val="14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Формирование состава независимых экспертов паспортов проектов</w:t>
            </w:r>
          </w:p>
        </w:tc>
        <w:tc>
          <w:tcPr>
            <w:tcW w:w="2497" w:type="dxa"/>
            <w:shd w:val="clear" w:color="auto" w:fill="auto"/>
          </w:tcPr>
          <w:p w14:paraId="7082CFBA" w14:textId="5FC35B07" w:rsidR="004807C0" w:rsidRPr="00704590" w:rsidRDefault="004807C0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Организаторы</w:t>
            </w:r>
          </w:p>
        </w:tc>
        <w:tc>
          <w:tcPr>
            <w:tcW w:w="2410" w:type="dxa"/>
            <w:shd w:val="clear" w:color="auto" w:fill="auto"/>
          </w:tcPr>
          <w:p w14:paraId="6568037C" w14:textId="4EF769EF" w:rsidR="004807C0" w:rsidRPr="00704590" w:rsidRDefault="004807C0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до 5 июля</w:t>
            </w:r>
          </w:p>
        </w:tc>
      </w:tr>
      <w:tr w:rsidR="00E11C4A" w:rsidRPr="00704590" w14:paraId="3D2F028A" w14:textId="77777777" w:rsidTr="00FD6CB4">
        <w:tc>
          <w:tcPr>
            <w:tcW w:w="4874" w:type="dxa"/>
            <w:shd w:val="clear" w:color="auto" w:fill="auto"/>
          </w:tcPr>
          <w:p w14:paraId="34828393" w14:textId="404CF3EE" w:rsidR="00F61698" w:rsidRPr="00704590" w:rsidRDefault="000727DD" w:rsidP="00704590">
            <w:pPr>
              <w:pStyle w:val="a3"/>
              <w:tabs>
                <w:tab w:val="left" w:pos="30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04590">
              <w:rPr>
                <w:rFonts w:ascii="Times New Roman" w:hAnsi="Times New Roman" w:cs="Times New Roman"/>
                <w:b/>
              </w:rPr>
              <w:t>I</w:t>
            </w:r>
            <w:r w:rsidR="00D24AE1" w:rsidRPr="00704590">
              <w:rPr>
                <w:rFonts w:ascii="Times New Roman" w:hAnsi="Times New Roman" w:cs="Times New Roman"/>
                <w:b/>
              </w:rPr>
              <w:t>V этап:</w:t>
            </w:r>
          </w:p>
        </w:tc>
        <w:tc>
          <w:tcPr>
            <w:tcW w:w="2497" w:type="dxa"/>
            <w:shd w:val="clear" w:color="auto" w:fill="auto"/>
          </w:tcPr>
          <w:p w14:paraId="0DFE7792" w14:textId="77777777" w:rsidR="00F61698" w:rsidRPr="00704590" w:rsidRDefault="00F61698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410" w:type="dxa"/>
            <w:shd w:val="clear" w:color="auto" w:fill="auto"/>
          </w:tcPr>
          <w:p w14:paraId="763DD55B" w14:textId="77777777" w:rsidR="00F61698" w:rsidRPr="00704590" w:rsidRDefault="00F61698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E11C4A" w:rsidRPr="00704590" w14:paraId="61A57E0C" w14:textId="77777777" w:rsidTr="00FD6CB4">
        <w:tc>
          <w:tcPr>
            <w:tcW w:w="4874" w:type="dxa"/>
            <w:shd w:val="clear" w:color="auto" w:fill="auto"/>
          </w:tcPr>
          <w:p w14:paraId="7F03A349" w14:textId="3930CF44" w:rsidR="00F61698" w:rsidRPr="00704590" w:rsidRDefault="0098013D" w:rsidP="00704590">
            <w:pPr>
              <w:pStyle w:val="a3"/>
              <w:numPr>
                <w:ilvl w:val="0"/>
                <w:numId w:val="15"/>
              </w:numPr>
              <w:tabs>
                <w:tab w:val="left" w:pos="285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Проведение независимой экспертизы привлеченными экспертами для оценки паспортов проектов </w:t>
            </w:r>
            <w:r w:rsidR="00537118" w:rsidRPr="00704590">
              <w:rPr>
                <w:rFonts w:ascii="Times New Roman" w:hAnsi="Times New Roman" w:cs="Times New Roman"/>
                <w:bCs/>
              </w:rPr>
              <w:t>15</w:t>
            </w:r>
            <w:r w:rsidRPr="00704590">
              <w:rPr>
                <w:rFonts w:ascii="Times New Roman" w:hAnsi="Times New Roman" w:cs="Times New Roman"/>
                <w:bCs/>
              </w:rPr>
              <w:t xml:space="preserve"> команд</w:t>
            </w:r>
            <w:r w:rsidR="00D24AE1" w:rsidRPr="0070459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97" w:type="dxa"/>
            <w:shd w:val="clear" w:color="auto" w:fill="auto"/>
          </w:tcPr>
          <w:p w14:paraId="499C33EF" w14:textId="1DBF7E17" w:rsidR="00F61698" w:rsidRPr="00704590" w:rsidRDefault="0098013D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Независимые эксперты</w:t>
            </w:r>
          </w:p>
        </w:tc>
        <w:tc>
          <w:tcPr>
            <w:tcW w:w="2410" w:type="dxa"/>
            <w:shd w:val="clear" w:color="auto" w:fill="auto"/>
          </w:tcPr>
          <w:p w14:paraId="088140F4" w14:textId="089F22EC" w:rsidR="00F61698" w:rsidRPr="00704590" w:rsidRDefault="00E70060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с 7 </w:t>
            </w:r>
            <w:r w:rsidR="0098013D" w:rsidRPr="00704590">
              <w:rPr>
                <w:rFonts w:ascii="Times New Roman" w:hAnsi="Times New Roman" w:cs="Times New Roman"/>
                <w:bCs/>
              </w:rPr>
              <w:t>июля до 2 августа</w:t>
            </w:r>
          </w:p>
        </w:tc>
      </w:tr>
      <w:tr w:rsidR="00E11C4A" w:rsidRPr="00704590" w14:paraId="24E3E499" w14:textId="77777777" w:rsidTr="00FD6CB4">
        <w:tc>
          <w:tcPr>
            <w:tcW w:w="4874" w:type="dxa"/>
            <w:shd w:val="clear" w:color="auto" w:fill="auto"/>
          </w:tcPr>
          <w:p w14:paraId="279A3CFF" w14:textId="2DBF4352" w:rsidR="00D24AE1" w:rsidRPr="00704590" w:rsidRDefault="00C92135" w:rsidP="00704590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Отбор </w:t>
            </w:r>
            <w:r w:rsidR="00537118" w:rsidRPr="00704590">
              <w:rPr>
                <w:rFonts w:ascii="Times New Roman" w:hAnsi="Times New Roman" w:cs="Times New Roman"/>
                <w:bCs/>
              </w:rPr>
              <w:t>9</w:t>
            </w:r>
            <w:r w:rsidR="002545DD" w:rsidRPr="00704590">
              <w:rPr>
                <w:rStyle w:val="afb"/>
                <w:rFonts w:ascii="Times New Roman" w:hAnsi="Times New Roman" w:cs="Times New Roman"/>
                <w:bCs/>
              </w:rPr>
              <w:footnoteReference w:id="7"/>
            </w:r>
            <w:r w:rsidRPr="00704590">
              <w:rPr>
                <w:rFonts w:ascii="Times New Roman" w:hAnsi="Times New Roman" w:cs="Times New Roman"/>
                <w:bCs/>
              </w:rPr>
              <w:t xml:space="preserve"> команд</w:t>
            </w:r>
            <w:r w:rsidR="004C7D76"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Pr="00704590">
              <w:rPr>
                <w:rFonts w:ascii="Times New Roman" w:hAnsi="Times New Roman" w:cs="Times New Roman"/>
                <w:bCs/>
              </w:rPr>
              <w:t xml:space="preserve">в следующий этап </w:t>
            </w:r>
            <w:r w:rsidR="004C7D76" w:rsidRPr="00704590">
              <w:rPr>
                <w:rFonts w:ascii="Times New Roman" w:hAnsi="Times New Roman" w:cs="Times New Roman"/>
                <w:bCs/>
              </w:rPr>
              <w:t xml:space="preserve">на основе </w:t>
            </w:r>
            <w:r w:rsidRPr="00704590">
              <w:rPr>
                <w:rFonts w:ascii="Times New Roman" w:hAnsi="Times New Roman" w:cs="Times New Roman"/>
                <w:bCs/>
              </w:rPr>
              <w:t xml:space="preserve">представленных </w:t>
            </w:r>
            <w:r w:rsidR="004C7D76" w:rsidRPr="00704590">
              <w:rPr>
                <w:rFonts w:ascii="Times New Roman" w:hAnsi="Times New Roman" w:cs="Times New Roman"/>
                <w:bCs/>
              </w:rPr>
              <w:t xml:space="preserve">независимых экспертных заключений </w:t>
            </w:r>
            <w:r w:rsidRPr="0070459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97" w:type="dxa"/>
            <w:shd w:val="clear" w:color="auto" w:fill="auto"/>
          </w:tcPr>
          <w:p w14:paraId="6322D030" w14:textId="17CF3FED" w:rsidR="00D24AE1" w:rsidRPr="00704590" w:rsidRDefault="00C92135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 Организатор </w:t>
            </w:r>
          </w:p>
        </w:tc>
        <w:tc>
          <w:tcPr>
            <w:tcW w:w="2410" w:type="dxa"/>
            <w:shd w:val="clear" w:color="auto" w:fill="auto"/>
          </w:tcPr>
          <w:p w14:paraId="49999B34" w14:textId="28EE0223" w:rsidR="00D24AE1" w:rsidRPr="00704590" w:rsidRDefault="00C92135" w:rsidP="00704590">
            <w:pPr>
              <w:ind w:left="29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до 6 августа</w:t>
            </w:r>
          </w:p>
        </w:tc>
      </w:tr>
      <w:tr w:rsidR="00E11C4A" w:rsidRPr="00704590" w14:paraId="032F6040" w14:textId="77777777" w:rsidTr="00FD6CB4">
        <w:tc>
          <w:tcPr>
            <w:tcW w:w="4874" w:type="dxa"/>
            <w:shd w:val="clear" w:color="auto" w:fill="auto"/>
          </w:tcPr>
          <w:p w14:paraId="205B016D" w14:textId="13C5A755" w:rsidR="00AC0C2C" w:rsidRPr="00704590" w:rsidRDefault="002351E2" w:rsidP="0070459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3</w:t>
            </w:r>
            <w:r w:rsidR="00F679FD" w:rsidRPr="00704590">
              <w:rPr>
                <w:rFonts w:ascii="Times New Roman" w:hAnsi="Times New Roman" w:cs="Times New Roman"/>
                <w:bCs/>
              </w:rPr>
              <w:t xml:space="preserve">. </w:t>
            </w:r>
            <w:r w:rsidR="00AC0C2C" w:rsidRPr="00704590">
              <w:rPr>
                <w:rFonts w:ascii="Times New Roman" w:hAnsi="Times New Roman" w:cs="Times New Roman"/>
                <w:bCs/>
              </w:rPr>
              <w:t>Размещение</w:t>
            </w:r>
            <w:r w:rsidR="00D53029" w:rsidRPr="00704590">
              <w:rPr>
                <w:rFonts w:ascii="Times New Roman" w:hAnsi="Times New Roman" w:cs="Times New Roman"/>
                <w:bCs/>
              </w:rPr>
              <w:t xml:space="preserve"> списка</w:t>
            </w:r>
            <w:r w:rsidR="00AC0C2C" w:rsidRPr="00704590">
              <w:rPr>
                <w:rFonts w:ascii="Times New Roman" w:hAnsi="Times New Roman" w:cs="Times New Roman"/>
                <w:bCs/>
              </w:rPr>
              <w:t xml:space="preserve"> команд-полуфиналистов на сайтах Организатор</w:t>
            </w:r>
            <w:r w:rsidR="00D53029" w:rsidRPr="00704590">
              <w:rPr>
                <w:rFonts w:ascii="Times New Roman" w:hAnsi="Times New Roman" w:cs="Times New Roman"/>
                <w:bCs/>
              </w:rPr>
              <w:t>а и Спонсора (по согласованию)</w:t>
            </w:r>
          </w:p>
        </w:tc>
        <w:tc>
          <w:tcPr>
            <w:tcW w:w="2497" w:type="dxa"/>
            <w:shd w:val="clear" w:color="auto" w:fill="auto"/>
          </w:tcPr>
          <w:p w14:paraId="1BCE31DA" w14:textId="045957EC" w:rsidR="00D53029" w:rsidRPr="00704590" w:rsidRDefault="00D01BC5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Организатор</w:t>
            </w:r>
            <w:r w:rsidR="00D53029" w:rsidRPr="00704590">
              <w:rPr>
                <w:rFonts w:ascii="Times New Roman" w:hAnsi="Times New Roman" w:cs="Times New Roman"/>
                <w:bCs/>
              </w:rPr>
              <w:t>,</w:t>
            </w:r>
          </w:p>
          <w:p w14:paraId="5E528757" w14:textId="2966F01C" w:rsidR="00AC0C2C" w:rsidRPr="00704590" w:rsidRDefault="00D53029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Спонсор (по </w:t>
            </w:r>
            <w:r w:rsidR="000422D3" w:rsidRPr="00704590">
              <w:rPr>
                <w:rFonts w:ascii="Times New Roman" w:hAnsi="Times New Roman" w:cs="Times New Roman"/>
                <w:bCs/>
              </w:rPr>
              <w:t>с</w:t>
            </w:r>
            <w:r w:rsidRPr="00704590">
              <w:rPr>
                <w:rFonts w:ascii="Times New Roman" w:hAnsi="Times New Roman" w:cs="Times New Roman"/>
                <w:bCs/>
              </w:rPr>
              <w:t>огласованию)</w:t>
            </w:r>
          </w:p>
        </w:tc>
        <w:tc>
          <w:tcPr>
            <w:tcW w:w="2410" w:type="dxa"/>
            <w:shd w:val="clear" w:color="auto" w:fill="auto"/>
          </w:tcPr>
          <w:p w14:paraId="1F1EFF28" w14:textId="48460337" w:rsidR="00AC0C2C" w:rsidRPr="00704590" w:rsidRDefault="00C3062A" w:rsidP="00704590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августа</w:t>
            </w:r>
          </w:p>
        </w:tc>
      </w:tr>
      <w:tr w:rsidR="002F0BD6" w:rsidRPr="00704590" w14:paraId="0C81A501" w14:textId="77777777" w:rsidTr="00FD6CB4">
        <w:tc>
          <w:tcPr>
            <w:tcW w:w="4874" w:type="dxa"/>
            <w:shd w:val="clear" w:color="auto" w:fill="auto"/>
          </w:tcPr>
          <w:p w14:paraId="23A10BC9" w14:textId="6575B3B5" w:rsidR="002F0BD6" w:rsidRPr="00704590" w:rsidRDefault="002F0BD6" w:rsidP="0070459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4.Представление командами Организатору перечня поставщиков услуг в сфере визуализации </w:t>
            </w:r>
          </w:p>
        </w:tc>
        <w:tc>
          <w:tcPr>
            <w:tcW w:w="2497" w:type="dxa"/>
            <w:shd w:val="clear" w:color="auto" w:fill="auto"/>
          </w:tcPr>
          <w:p w14:paraId="744DD96F" w14:textId="71A80868" w:rsidR="002F0BD6" w:rsidRPr="00704590" w:rsidRDefault="002F0BD6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Команды </w:t>
            </w:r>
          </w:p>
        </w:tc>
        <w:tc>
          <w:tcPr>
            <w:tcW w:w="2410" w:type="dxa"/>
            <w:shd w:val="clear" w:color="auto" w:fill="auto"/>
          </w:tcPr>
          <w:p w14:paraId="699B7919" w14:textId="288B5B8B" w:rsidR="002F0BD6" w:rsidRPr="00704590" w:rsidRDefault="002F0BD6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с 9 до 12 августа</w:t>
            </w:r>
          </w:p>
        </w:tc>
      </w:tr>
      <w:tr w:rsidR="00E11C4A" w:rsidRPr="00704590" w14:paraId="1AAB5348" w14:textId="77777777" w:rsidTr="00FD6CB4">
        <w:tc>
          <w:tcPr>
            <w:tcW w:w="4874" w:type="dxa"/>
            <w:shd w:val="clear" w:color="auto" w:fill="auto"/>
          </w:tcPr>
          <w:p w14:paraId="6FA41312" w14:textId="6DAECA80" w:rsidR="00537DC1" w:rsidRPr="00704590" w:rsidRDefault="002F0BD6" w:rsidP="00704590">
            <w:pPr>
              <w:tabs>
                <w:tab w:val="left" w:pos="300"/>
              </w:tabs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5</w:t>
            </w:r>
            <w:r w:rsidR="00927E07" w:rsidRPr="00704590">
              <w:rPr>
                <w:rFonts w:ascii="Times New Roman" w:hAnsi="Times New Roman" w:cs="Times New Roman"/>
                <w:bCs/>
              </w:rPr>
              <w:t>.</w:t>
            </w:r>
            <w:r w:rsidR="00D80510"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="00F52A54" w:rsidRPr="00704590">
              <w:rPr>
                <w:rFonts w:ascii="Times New Roman" w:hAnsi="Times New Roman" w:cs="Times New Roman"/>
                <w:bCs/>
              </w:rPr>
              <w:t xml:space="preserve">Заключение договоров с поставщиками услуг в сфере визуализации, заявленных (выбранных) </w:t>
            </w:r>
            <w:r w:rsidR="00537118" w:rsidRPr="00704590">
              <w:rPr>
                <w:rFonts w:ascii="Times New Roman" w:hAnsi="Times New Roman" w:cs="Times New Roman"/>
                <w:bCs/>
              </w:rPr>
              <w:t>9</w:t>
            </w:r>
            <w:r w:rsidR="00927E07"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="00F52A54" w:rsidRPr="00704590">
              <w:rPr>
                <w:rFonts w:ascii="Times New Roman" w:hAnsi="Times New Roman" w:cs="Times New Roman"/>
                <w:bCs/>
              </w:rPr>
              <w:t>командами</w:t>
            </w:r>
          </w:p>
        </w:tc>
        <w:tc>
          <w:tcPr>
            <w:tcW w:w="2497" w:type="dxa"/>
            <w:shd w:val="clear" w:color="auto" w:fill="auto"/>
          </w:tcPr>
          <w:p w14:paraId="047C96AC" w14:textId="33AAB772" w:rsidR="00537DC1" w:rsidRPr="00704590" w:rsidRDefault="00070E5E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Организатор</w:t>
            </w:r>
          </w:p>
        </w:tc>
        <w:tc>
          <w:tcPr>
            <w:tcW w:w="2410" w:type="dxa"/>
            <w:shd w:val="clear" w:color="auto" w:fill="auto"/>
          </w:tcPr>
          <w:p w14:paraId="3AAD0526" w14:textId="12056C54" w:rsidR="00537DC1" w:rsidRPr="00704590" w:rsidRDefault="002A6028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с 12 </w:t>
            </w:r>
            <w:r w:rsidR="008759CF" w:rsidRPr="00704590">
              <w:rPr>
                <w:rFonts w:ascii="Times New Roman" w:hAnsi="Times New Roman" w:cs="Times New Roman"/>
                <w:bCs/>
              </w:rPr>
              <w:t>д</w:t>
            </w:r>
            <w:r w:rsidR="00A33599" w:rsidRPr="00704590">
              <w:rPr>
                <w:rFonts w:ascii="Times New Roman" w:hAnsi="Times New Roman" w:cs="Times New Roman"/>
                <w:bCs/>
              </w:rPr>
              <w:t xml:space="preserve">о </w:t>
            </w:r>
            <w:r w:rsidR="00F4718C" w:rsidRPr="00704590">
              <w:rPr>
                <w:rFonts w:ascii="Times New Roman" w:hAnsi="Times New Roman" w:cs="Times New Roman"/>
                <w:bCs/>
              </w:rPr>
              <w:t>1</w:t>
            </w:r>
            <w:r w:rsidR="00927E07" w:rsidRPr="00704590">
              <w:rPr>
                <w:rFonts w:ascii="Times New Roman" w:hAnsi="Times New Roman" w:cs="Times New Roman"/>
                <w:bCs/>
              </w:rPr>
              <w:t>6</w:t>
            </w:r>
            <w:r w:rsidR="00F4718C"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="00927E07" w:rsidRPr="00704590">
              <w:rPr>
                <w:rFonts w:ascii="Times New Roman" w:hAnsi="Times New Roman" w:cs="Times New Roman"/>
                <w:bCs/>
              </w:rPr>
              <w:t>августа</w:t>
            </w:r>
          </w:p>
        </w:tc>
      </w:tr>
      <w:tr w:rsidR="0059723A" w:rsidRPr="00704590" w14:paraId="602CEE71" w14:textId="77777777" w:rsidTr="00FD6CB4">
        <w:tc>
          <w:tcPr>
            <w:tcW w:w="4874" w:type="dxa"/>
            <w:shd w:val="clear" w:color="auto" w:fill="auto"/>
          </w:tcPr>
          <w:p w14:paraId="1A5F004D" w14:textId="747B4B0D" w:rsidR="0059723A" w:rsidRPr="00704590" w:rsidRDefault="002F0BD6" w:rsidP="00704590">
            <w:pPr>
              <w:pStyle w:val="a3"/>
              <w:tabs>
                <w:tab w:val="left" w:pos="30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</w:rPr>
              <w:t>6</w:t>
            </w:r>
            <w:r w:rsidR="0059723A" w:rsidRPr="00704590">
              <w:rPr>
                <w:rFonts w:ascii="Times New Roman" w:hAnsi="Times New Roman" w:cs="Times New Roman"/>
              </w:rPr>
              <w:t>.Обеспечение участия команд в вебинаре</w:t>
            </w:r>
            <w:r w:rsidR="0059723A" w:rsidRPr="0070459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97" w:type="dxa"/>
            <w:shd w:val="clear" w:color="auto" w:fill="auto"/>
          </w:tcPr>
          <w:p w14:paraId="499B5281" w14:textId="27090B74" w:rsidR="0059723A" w:rsidRPr="00704590" w:rsidRDefault="002F0BD6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Организаторы, капитаны команд</w:t>
            </w:r>
          </w:p>
        </w:tc>
        <w:tc>
          <w:tcPr>
            <w:tcW w:w="2410" w:type="dxa"/>
            <w:shd w:val="clear" w:color="auto" w:fill="auto"/>
          </w:tcPr>
          <w:p w14:paraId="66B8F21B" w14:textId="1590C41A" w:rsidR="0059723A" w:rsidRPr="00704590" w:rsidRDefault="00FC644B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 а</w:t>
            </w:r>
            <w:r w:rsidR="006604E2" w:rsidRPr="00704590">
              <w:rPr>
                <w:rFonts w:ascii="Times New Roman" w:hAnsi="Times New Roman" w:cs="Times New Roman"/>
                <w:bCs/>
              </w:rPr>
              <w:t>вгуст</w:t>
            </w:r>
            <w:r w:rsidRPr="00704590">
              <w:rPr>
                <w:rFonts w:ascii="Times New Roman" w:hAnsi="Times New Roman" w:cs="Times New Roman"/>
                <w:bCs/>
              </w:rPr>
              <w:t xml:space="preserve"> </w:t>
            </w:r>
            <w:r w:rsidR="002F0BD6" w:rsidRPr="00704590">
              <w:rPr>
                <w:rFonts w:ascii="Times New Roman" w:hAnsi="Times New Roman" w:cs="Times New Roman"/>
                <w:bCs/>
              </w:rPr>
              <w:t>–</w:t>
            </w:r>
            <w:r w:rsidRPr="00704590">
              <w:rPr>
                <w:rFonts w:ascii="Times New Roman" w:hAnsi="Times New Roman" w:cs="Times New Roman"/>
                <w:bCs/>
              </w:rPr>
              <w:t xml:space="preserve"> сентябрь</w:t>
            </w:r>
          </w:p>
        </w:tc>
      </w:tr>
      <w:tr w:rsidR="00E177FB" w:rsidRPr="00704590" w14:paraId="14B86A45" w14:textId="77777777" w:rsidTr="00FD6CB4">
        <w:tc>
          <w:tcPr>
            <w:tcW w:w="4874" w:type="dxa"/>
            <w:shd w:val="clear" w:color="auto" w:fill="auto"/>
          </w:tcPr>
          <w:p w14:paraId="51818FBC" w14:textId="6F28D490" w:rsidR="00E177FB" w:rsidRPr="00704590" w:rsidRDefault="00E177FB" w:rsidP="00704590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</w:rPr>
            </w:pPr>
            <w:r w:rsidRPr="00704590">
              <w:rPr>
                <w:rFonts w:ascii="Times New Roman" w:hAnsi="Times New Roman" w:cs="Times New Roman"/>
              </w:rPr>
              <w:t>7.Формирование состава жюри Конкурса</w:t>
            </w:r>
          </w:p>
        </w:tc>
        <w:tc>
          <w:tcPr>
            <w:tcW w:w="2497" w:type="dxa"/>
            <w:shd w:val="clear" w:color="auto" w:fill="auto"/>
          </w:tcPr>
          <w:p w14:paraId="727409B1" w14:textId="0A2F247A" w:rsidR="00E177FB" w:rsidRPr="00704590" w:rsidRDefault="00E177FB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Организаторы</w:t>
            </w:r>
          </w:p>
        </w:tc>
        <w:tc>
          <w:tcPr>
            <w:tcW w:w="2410" w:type="dxa"/>
            <w:shd w:val="clear" w:color="auto" w:fill="auto"/>
          </w:tcPr>
          <w:p w14:paraId="68A4C8CE" w14:textId="388C9803" w:rsidR="00E177FB" w:rsidRPr="00704590" w:rsidRDefault="00E177FB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в течение августа</w:t>
            </w:r>
          </w:p>
        </w:tc>
      </w:tr>
      <w:tr w:rsidR="002A6028" w:rsidRPr="00704590" w14:paraId="3258E232" w14:textId="77777777" w:rsidTr="00FD6CB4">
        <w:tc>
          <w:tcPr>
            <w:tcW w:w="4874" w:type="dxa"/>
            <w:shd w:val="clear" w:color="auto" w:fill="auto"/>
          </w:tcPr>
          <w:p w14:paraId="59DB761A" w14:textId="30437163" w:rsidR="002A6028" w:rsidRPr="00704590" w:rsidRDefault="00E177FB" w:rsidP="00704590">
            <w:pPr>
              <w:pStyle w:val="a3"/>
              <w:tabs>
                <w:tab w:val="left" w:pos="30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04590">
              <w:rPr>
                <w:rFonts w:ascii="Times New Roman" w:hAnsi="Times New Roman" w:cs="Times New Roman"/>
              </w:rPr>
              <w:t>8</w:t>
            </w:r>
            <w:r w:rsidR="002A6028" w:rsidRPr="00704590">
              <w:rPr>
                <w:rFonts w:ascii="Times New Roman" w:hAnsi="Times New Roman" w:cs="Times New Roman"/>
              </w:rPr>
              <w:t>.Работа команд над видеопрезентациями</w:t>
            </w:r>
          </w:p>
        </w:tc>
        <w:tc>
          <w:tcPr>
            <w:tcW w:w="2497" w:type="dxa"/>
            <w:shd w:val="clear" w:color="auto" w:fill="auto"/>
          </w:tcPr>
          <w:p w14:paraId="534EA6E0" w14:textId="196E52E1" w:rsidR="002A6028" w:rsidRPr="00704590" w:rsidRDefault="002A6028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 xml:space="preserve">Команды </w:t>
            </w:r>
          </w:p>
        </w:tc>
        <w:tc>
          <w:tcPr>
            <w:tcW w:w="2410" w:type="dxa"/>
            <w:shd w:val="clear" w:color="auto" w:fill="auto"/>
          </w:tcPr>
          <w:p w14:paraId="0B64BAA4" w14:textId="5CE3B7F2" w:rsidR="002A6028" w:rsidRPr="00704590" w:rsidRDefault="002A6028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с 12 августа до 8 сентября</w:t>
            </w:r>
          </w:p>
        </w:tc>
      </w:tr>
      <w:tr w:rsidR="002F0BD6" w:rsidRPr="00704590" w14:paraId="4C7DC09A" w14:textId="77777777" w:rsidTr="00FD6CB4">
        <w:tc>
          <w:tcPr>
            <w:tcW w:w="4874" w:type="dxa"/>
            <w:shd w:val="clear" w:color="auto" w:fill="auto"/>
          </w:tcPr>
          <w:p w14:paraId="36EE5E0F" w14:textId="0EC01A92" w:rsidR="002F0BD6" w:rsidRPr="00704590" w:rsidRDefault="00E177FB" w:rsidP="00704590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</w:rPr>
            </w:pPr>
            <w:r w:rsidRPr="00704590">
              <w:rPr>
                <w:rFonts w:ascii="Times New Roman" w:hAnsi="Times New Roman" w:cs="Times New Roman"/>
              </w:rPr>
              <w:t>9</w:t>
            </w:r>
            <w:r w:rsidR="002F0BD6" w:rsidRPr="00704590">
              <w:rPr>
                <w:rFonts w:ascii="Times New Roman" w:hAnsi="Times New Roman" w:cs="Times New Roman"/>
              </w:rPr>
              <w:t xml:space="preserve">.Сбор видеопрезентаций от команд </w:t>
            </w:r>
          </w:p>
        </w:tc>
        <w:tc>
          <w:tcPr>
            <w:tcW w:w="2497" w:type="dxa"/>
            <w:shd w:val="clear" w:color="auto" w:fill="auto"/>
          </w:tcPr>
          <w:p w14:paraId="719B4880" w14:textId="48533560" w:rsidR="002F0BD6" w:rsidRPr="00704590" w:rsidRDefault="002F0BD6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Организаторы</w:t>
            </w:r>
          </w:p>
        </w:tc>
        <w:tc>
          <w:tcPr>
            <w:tcW w:w="2410" w:type="dxa"/>
            <w:shd w:val="clear" w:color="auto" w:fill="auto"/>
          </w:tcPr>
          <w:p w14:paraId="6D395BA5" w14:textId="79FFB980" w:rsidR="002F0BD6" w:rsidRPr="00704590" w:rsidRDefault="002F0BD6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до 9 сентября</w:t>
            </w:r>
          </w:p>
        </w:tc>
      </w:tr>
      <w:tr w:rsidR="0021610B" w:rsidRPr="00704590" w14:paraId="13C66579" w14:textId="77777777" w:rsidTr="00FD6CB4">
        <w:tc>
          <w:tcPr>
            <w:tcW w:w="4874" w:type="dxa"/>
            <w:shd w:val="clear" w:color="auto" w:fill="auto"/>
          </w:tcPr>
          <w:p w14:paraId="610A5088" w14:textId="107FEE45" w:rsidR="0021610B" w:rsidRPr="00704590" w:rsidRDefault="0021610B" w:rsidP="00704590">
            <w:pPr>
              <w:pStyle w:val="a3"/>
              <w:tabs>
                <w:tab w:val="left" w:pos="30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04590">
              <w:rPr>
                <w:rFonts w:ascii="Times New Roman" w:hAnsi="Times New Roman" w:cs="Times New Roman"/>
                <w:b/>
              </w:rPr>
              <w:t>V этап:</w:t>
            </w:r>
          </w:p>
        </w:tc>
        <w:tc>
          <w:tcPr>
            <w:tcW w:w="2497" w:type="dxa"/>
            <w:shd w:val="clear" w:color="auto" w:fill="auto"/>
          </w:tcPr>
          <w:p w14:paraId="63C0556F" w14:textId="77777777" w:rsidR="0021610B" w:rsidRPr="00704590" w:rsidRDefault="0021610B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49A6FF8" w14:textId="77777777" w:rsidR="0021610B" w:rsidRPr="00704590" w:rsidRDefault="0021610B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9723A" w:rsidRPr="00704590" w14:paraId="4B4C0531" w14:textId="77777777" w:rsidTr="00FD6CB4">
        <w:tc>
          <w:tcPr>
            <w:tcW w:w="4874" w:type="dxa"/>
            <w:shd w:val="clear" w:color="auto" w:fill="auto"/>
          </w:tcPr>
          <w:p w14:paraId="38AB1BC0" w14:textId="11D052B3" w:rsidR="0059723A" w:rsidRPr="00704590" w:rsidRDefault="0059723A" w:rsidP="00704590">
            <w:pPr>
              <w:pStyle w:val="Default"/>
              <w:tabs>
                <w:tab w:val="left" w:pos="350"/>
                <w:tab w:val="left" w:pos="993"/>
              </w:tabs>
              <w:jc w:val="both"/>
              <w:rPr>
                <w:color w:val="auto"/>
                <w:sz w:val="22"/>
                <w:szCs w:val="22"/>
              </w:rPr>
            </w:pPr>
            <w:r w:rsidRPr="00704590">
              <w:rPr>
                <w:color w:val="auto"/>
                <w:sz w:val="22"/>
                <w:szCs w:val="22"/>
                <w:lang w:val="kk-KZ"/>
              </w:rPr>
              <w:t>1</w:t>
            </w:r>
            <w:r w:rsidRPr="00704590">
              <w:rPr>
                <w:color w:val="auto"/>
                <w:sz w:val="22"/>
                <w:szCs w:val="22"/>
              </w:rPr>
              <w:t>. Направление членам жюри Конкурса паспортов проектов команд-полуфиналистов и экспертны</w:t>
            </w:r>
            <w:r w:rsidR="00EF7020" w:rsidRPr="00704590">
              <w:rPr>
                <w:color w:val="auto"/>
                <w:sz w:val="22"/>
                <w:szCs w:val="22"/>
              </w:rPr>
              <w:t>х</w:t>
            </w:r>
            <w:r w:rsidRPr="00704590">
              <w:rPr>
                <w:color w:val="auto"/>
                <w:sz w:val="22"/>
                <w:szCs w:val="22"/>
              </w:rPr>
              <w:t xml:space="preserve"> заключени</w:t>
            </w:r>
            <w:r w:rsidR="00EF7020" w:rsidRPr="00704590">
              <w:rPr>
                <w:color w:val="auto"/>
                <w:sz w:val="22"/>
                <w:szCs w:val="22"/>
              </w:rPr>
              <w:t>й</w:t>
            </w:r>
            <w:r w:rsidRPr="00704590">
              <w:rPr>
                <w:color w:val="auto"/>
                <w:sz w:val="22"/>
                <w:szCs w:val="22"/>
              </w:rPr>
              <w:t xml:space="preserve"> для рассмотрения</w:t>
            </w:r>
          </w:p>
        </w:tc>
        <w:tc>
          <w:tcPr>
            <w:tcW w:w="2497" w:type="dxa"/>
            <w:shd w:val="clear" w:color="auto" w:fill="auto"/>
          </w:tcPr>
          <w:p w14:paraId="1754647A" w14:textId="77777777" w:rsidR="0059723A" w:rsidRPr="00704590" w:rsidRDefault="0059723A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Организатор</w:t>
            </w:r>
          </w:p>
        </w:tc>
        <w:tc>
          <w:tcPr>
            <w:tcW w:w="2410" w:type="dxa"/>
            <w:shd w:val="clear" w:color="auto" w:fill="auto"/>
          </w:tcPr>
          <w:p w14:paraId="1B9F59FD" w14:textId="0044C7DE" w:rsidR="0059723A" w:rsidRPr="00704590" w:rsidRDefault="00DA6B6A" w:rsidP="007045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с 7 по 13 августа</w:t>
            </w:r>
          </w:p>
        </w:tc>
      </w:tr>
      <w:tr w:rsidR="0059723A" w:rsidRPr="00704590" w14:paraId="6D6E3036" w14:textId="77777777" w:rsidTr="00FD6CB4">
        <w:tc>
          <w:tcPr>
            <w:tcW w:w="4874" w:type="dxa"/>
            <w:shd w:val="clear" w:color="auto" w:fill="auto"/>
          </w:tcPr>
          <w:p w14:paraId="3E70112D" w14:textId="09AFC09C" w:rsidR="0059723A" w:rsidRPr="00704590" w:rsidRDefault="0059723A" w:rsidP="00704590">
            <w:pPr>
              <w:pStyle w:val="Default"/>
              <w:tabs>
                <w:tab w:val="left" w:pos="313"/>
                <w:tab w:val="left" w:pos="350"/>
                <w:tab w:val="left" w:pos="1289"/>
              </w:tabs>
              <w:jc w:val="both"/>
              <w:rPr>
                <w:color w:val="auto"/>
                <w:sz w:val="22"/>
                <w:szCs w:val="22"/>
              </w:rPr>
            </w:pPr>
            <w:r w:rsidRPr="00704590">
              <w:rPr>
                <w:color w:val="auto"/>
                <w:sz w:val="22"/>
                <w:szCs w:val="22"/>
                <w:lang w:val="kk-KZ"/>
              </w:rPr>
              <w:lastRenderedPageBreak/>
              <w:t>2</w:t>
            </w:r>
            <w:r w:rsidRPr="00704590">
              <w:rPr>
                <w:color w:val="auto"/>
                <w:sz w:val="22"/>
                <w:szCs w:val="22"/>
              </w:rPr>
              <w:t xml:space="preserve">. Направление командам-полуфиналистам писем-приглашений для участия в </w:t>
            </w:r>
            <w:r w:rsidR="00A22249" w:rsidRPr="00704590">
              <w:rPr>
                <w:color w:val="auto"/>
                <w:sz w:val="22"/>
                <w:szCs w:val="22"/>
              </w:rPr>
              <w:t>защите</w:t>
            </w:r>
            <w:r w:rsidR="00A22249" w:rsidRPr="00704590">
              <w:rPr>
                <w:rStyle w:val="afb"/>
                <w:color w:val="auto"/>
                <w:sz w:val="22"/>
                <w:szCs w:val="22"/>
              </w:rPr>
              <w:footnoteReference w:id="8"/>
            </w:r>
            <w:r w:rsidR="00A22249" w:rsidRPr="00704590">
              <w:rPr>
                <w:color w:val="auto"/>
                <w:sz w:val="22"/>
                <w:szCs w:val="22"/>
              </w:rPr>
              <w:t xml:space="preserve"> </w:t>
            </w:r>
            <w:r w:rsidR="004C7414" w:rsidRPr="00704590">
              <w:rPr>
                <w:color w:val="auto"/>
                <w:sz w:val="22"/>
                <w:szCs w:val="22"/>
              </w:rPr>
              <w:t xml:space="preserve"> </w:t>
            </w:r>
            <w:r w:rsidRPr="00704590">
              <w:rPr>
                <w:color w:val="auto"/>
                <w:sz w:val="22"/>
                <w:szCs w:val="22"/>
              </w:rPr>
              <w:t>паспортов проектов</w:t>
            </w:r>
          </w:p>
        </w:tc>
        <w:tc>
          <w:tcPr>
            <w:tcW w:w="2497" w:type="dxa"/>
            <w:shd w:val="clear" w:color="auto" w:fill="auto"/>
          </w:tcPr>
          <w:p w14:paraId="6C4FC629" w14:textId="77777777" w:rsidR="0059723A" w:rsidRPr="00704590" w:rsidRDefault="0059723A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Организатор</w:t>
            </w:r>
          </w:p>
        </w:tc>
        <w:tc>
          <w:tcPr>
            <w:tcW w:w="2410" w:type="dxa"/>
            <w:shd w:val="clear" w:color="auto" w:fill="auto"/>
          </w:tcPr>
          <w:p w14:paraId="4B71F26E" w14:textId="77777777" w:rsidR="0059723A" w:rsidRPr="00704590" w:rsidRDefault="0059723A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до 10 сентября</w:t>
            </w:r>
          </w:p>
        </w:tc>
      </w:tr>
      <w:tr w:rsidR="00834A43" w:rsidRPr="00704590" w14:paraId="7454FFC5" w14:textId="77777777" w:rsidTr="00FD6CB4">
        <w:tc>
          <w:tcPr>
            <w:tcW w:w="4874" w:type="dxa"/>
            <w:shd w:val="clear" w:color="auto" w:fill="auto"/>
          </w:tcPr>
          <w:p w14:paraId="528BCD02" w14:textId="1B954084" w:rsidR="00834A43" w:rsidRPr="00704590" w:rsidRDefault="00DA6B6A" w:rsidP="00704590">
            <w:pPr>
              <w:pStyle w:val="Default"/>
              <w:tabs>
                <w:tab w:val="left" w:pos="313"/>
              </w:tabs>
              <w:jc w:val="both"/>
              <w:rPr>
                <w:color w:val="auto"/>
                <w:sz w:val="22"/>
                <w:szCs w:val="22"/>
              </w:rPr>
            </w:pPr>
            <w:r w:rsidRPr="00704590">
              <w:rPr>
                <w:color w:val="auto"/>
                <w:sz w:val="22"/>
                <w:szCs w:val="22"/>
              </w:rPr>
              <w:t>3</w:t>
            </w:r>
            <w:r w:rsidR="00834A43" w:rsidRPr="00704590">
              <w:rPr>
                <w:color w:val="auto"/>
                <w:sz w:val="22"/>
                <w:szCs w:val="22"/>
              </w:rPr>
              <w:t xml:space="preserve">.Участие </w:t>
            </w:r>
            <w:r w:rsidR="00537118" w:rsidRPr="00704590">
              <w:rPr>
                <w:color w:val="auto"/>
                <w:sz w:val="22"/>
                <w:szCs w:val="22"/>
              </w:rPr>
              <w:t>9</w:t>
            </w:r>
            <w:r w:rsidRPr="00704590">
              <w:rPr>
                <w:color w:val="auto"/>
                <w:sz w:val="22"/>
                <w:szCs w:val="22"/>
              </w:rPr>
              <w:t xml:space="preserve"> </w:t>
            </w:r>
            <w:r w:rsidR="00834A43" w:rsidRPr="00704590">
              <w:rPr>
                <w:color w:val="auto"/>
                <w:sz w:val="22"/>
                <w:szCs w:val="22"/>
              </w:rPr>
              <w:t xml:space="preserve">команд </w:t>
            </w:r>
            <w:r w:rsidR="00EF7020" w:rsidRPr="00704590">
              <w:rPr>
                <w:color w:val="auto"/>
                <w:sz w:val="22"/>
                <w:szCs w:val="22"/>
              </w:rPr>
              <w:t xml:space="preserve">в </w:t>
            </w:r>
            <w:r w:rsidR="00834A43" w:rsidRPr="00704590">
              <w:rPr>
                <w:color w:val="auto"/>
                <w:sz w:val="22"/>
                <w:szCs w:val="22"/>
              </w:rPr>
              <w:t xml:space="preserve">защите паспортов проектов </w:t>
            </w:r>
            <w:r w:rsidR="00A22249" w:rsidRPr="00704590">
              <w:rPr>
                <w:color w:val="auto"/>
                <w:sz w:val="22"/>
                <w:szCs w:val="22"/>
              </w:rPr>
              <w:t xml:space="preserve">(возможно в формате онлайн) </w:t>
            </w:r>
            <w:r w:rsidR="00834A43" w:rsidRPr="00704590">
              <w:rPr>
                <w:color w:val="auto"/>
                <w:sz w:val="22"/>
                <w:szCs w:val="22"/>
              </w:rPr>
              <w:t>перед членами жюри</w:t>
            </w:r>
          </w:p>
        </w:tc>
        <w:tc>
          <w:tcPr>
            <w:tcW w:w="2497" w:type="dxa"/>
            <w:shd w:val="clear" w:color="auto" w:fill="auto"/>
          </w:tcPr>
          <w:p w14:paraId="5844AB2E" w14:textId="2559632E" w:rsidR="00834A43" w:rsidRPr="00704590" w:rsidRDefault="00834A43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Команды-полуфиналисты</w:t>
            </w:r>
          </w:p>
        </w:tc>
        <w:tc>
          <w:tcPr>
            <w:tcW w:w="2410" w:type="dxa"/>
            <w:shd w:val="clear" w:color="auto" w:fill="auto"/>
          </w:tcPr>
          <w:p w14:paraId="163B554E" w14:textId="77777777" w:rsidR="00834A43" w:rsidRPr="00704590" w:rsidRDefault="00834A43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D67DB4D" w14:textId="52EF7AD2" w:rsidR="00834A43" w:rsidRPr="00704590" w:rsidRDefault="00DA6B6A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2</w:t>
            </w:r>
            <w:r w:rsidR="0070668E" w:rsidRPr="00704590">
              <w:rPr>
                <w:rFonts w:ascii="Times New Roman" w:hAnsi="Times New Roman" w:cs="Times New Roman"/>
                <w:bCs/>
              </w:rPr>
              <w:t>4</w:t>
            </w:r>
            <w:r w:rsidRPr="00704590">
              <w:rPr>
                <w:rFonts w:ascii="Times New Roman" w:hAnsi="Times New Roman" w:cs="Times New Roman"/>
                <w:bCs/>
              </w:rPr>
              <w:t>-2</w:t>
            </w:r>
            <w:r w:rsidR="0070668E" w:rsidRPr="00704590">
              <w:rPr>
                <w:rFonts w:ascii="Times New Roman" w:hAnsi="Times New Roman" w:cs="Times New Roman"/>
                <w:bCs/>
              </w:rPr>
              <w:t>5</w:t>
            </w:r>
            <w:r w:rsidRPr="00704590">
              <w:rPr>
                <w:rFonts w:ascii="Times New Roman" w:hAnsi="Times New Roman" w:cs="Times New Roman"/>
                <w:bCs/>
              </w:rPr>
              <w:t xml:space="preserve"> сентября</w:t>
            </w:r>
            <w:r w:rsidR="0070668E" w:rsidRPr="00704590">
              <w:rPr>
                <w:rStyle w:val="afb"/>
                <w:rFonts w:ascii="Times New Roman" w:hAnsi="Times New Roman" w:cs="Times New Roman"/>
                <w:bCs/>
              </w:rPr>
              <w:footnoteReference w:id="9"/>
            </w:r>
          </w:p>
        </w:tc>
      </w:tr>
      <w:tr w:rsidR="0071029B" w:rsidRPr="00704590" w14:paraId="39D69F80" w14:textId="77777777" w:rsidTr="00FD6CB4">
        <w:tc>
          <w:tcPr>
            <w:tcW w:w="4874" w:type="dxa"/>
            <w:shd w:val="clear" w:color="auto" w:fill="auto"/>
          </w:tcPr>
          <w:p w14:paraId="760FDD66" w14:textId="184D2FCD" w:rsidR="0071029B" w:rsidRPr="00704590" w:rsidRDefault="00DA6B6A" w:rsidP="00704590">
            <w:pPr>
              <w:pStyle w:val="Default"/>
              <w:tabs>
                <w:tab w:val="left" w:pos="313"/>
              </w:tabs>
              <w:jc w:val="both"/>
              <w:rPr>
                <w:color w:val="auto"/>
                <w:sz w:val="22"/>
                <w:szCs w:val="22"/>
              </w:rPr>
            </w:pPr>
            <w:r w:rsidRPr="00704590">
              <w:rPr>
                <w:color w:val="auto"/>
                <w:sz w:val="22"/>
                <w:szCs w:val="22"/>
              </w:rPr>
              <w:t>4</w:t>
            </w:r>
            <w:r w:rsidR="00CD3988" w:rsidRPr="00704590">
              <w:rPr>
                <w:color w:val="auto"/>
                <w:sz w:val="22"/>
                <w:szCs w:val="22"/>
              </w:rPr>
              <w:t>.</w:t>
            </w:r>
            <w:r w:rsidR="0071029B" w:rsidRPr="00704590">
              <w:rPr>
                <w:color w:val="auto"/>
                <w:sz w:val="22"/>
                <w:szCs w:val="22"/>
              </w:rPr>
              <w:t xml:space="preserve">Размещение информации о победителях </w:t>
            </w:r>
            <w:r w:rsidR="00A90BC9" w:rsidRPr="00704590">
              <w:rPr>
                <w:color w:val="auto"/>
                <w:sz w:val="22"/>
                <w:szCs w:val="22"/>
              </w:rPr>
              <w:t>К</w:t>
            </w:r>
            <w:r w:rsidR="0071029B" w:rsidRPr="00704590">
              <w:rPr>
                <w:color w:val="auto"/>
                <w:sz w:val="22"/>
                <w:szCs w:val="22"/>
              </w:rPr>
              <w:t>онкурса на сайтах Организатор</w:t>
            </w:r>
            <w:r w:rsidR="004E7819" w:rsidRPr="00704590">
              <w:rPr>
                <w:color w:val="auto"/>
                <w:sz w:val="22"/>
                <w:szCs w:val="22"/>
              </w:rPr>
              <w:t>а и Спонсора (по согласованию)</w:t>
            </w:r>
            <w:r w:rsidR="0071029B" w:rsidRPr="00704590">
              <w:rPr>
                <w:color w:val="auto"/>
                <w:sz w:val="22"/>
                <w:szCs w:val="22"/>
              </w:rPr>
              <w:t xml:space="preserve">, в социальных сетях </w:t>
            </w:r>
          </w:p>
        </w:tc>
        <w:tc>
          <w:tcPr>
            <w:tcW w:w="2497" w:type="dxa"/>
            <w:shd w:val="clear" w:color="auto" w:fill="auto"/>
          </w:tcPr>
          <w:p w14:paraId="14C47E21" w14:textId="77777777" w:rsidR="00B050E2" w:rsidRPr="00704590" w:rsidRDefault="00115B41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Организатор</w:t>
            </w:r>
            <w:r w:rsidR="004E7819" w:rsidRPr="00704590">
              <w:rPr>
                <w:rFonts w:ascii="Times New Roman" w:hAnsi="Times New Roman" w:cs="Times New Roman"/>
                <w:bCs/>
              </w:rPr>
              <w:t>,</w:t>
            </w:r>
          </w:p>
          <w:p w14:paraId="59AD8AC3" w14:textId="462D29A0" w:rsidR="0071029B" w:rsidRPr="00704590" w:rsidRDefault="004E7819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Спонсор (по согласованию)</w:t>
            </w:r>
          </w:p>
        </w:tc>
        <w:tc>
          <w:tcPr>
            <w:tcW w:w="2410" w:type="dxa"/>
            <w:shd w:val="clear" w:color="auto" w:fill="auto"/>
          </w:tcPr>
          <w:p w14:paraId="71B14CA7" w14:textId="6FBE427B" w:rsidR="0071029B" w:rsidRPr="00704590" w:rsidRDefault="0071029B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по итогам финала</w:t>
            </w:r>
          </w:p>
        </w:tc>
      </w:tr>
      <w:tr w:rsidR="008D7C0F" w:rsidRPr="00704590" w14:paraId="054B905E" w14:textId="77777777" w:rsidTr="00FD6CB4">
        <w:tc>
          <w:tcPr>
            <w:tcW w:w="4874" w:type="dxa"/>
            <w:shd w:val="clear" w:color="auto" w:fill="auto"/>
          </w:tcPr>
          <w:p w14:paraId="14FD8D1C" w14:textId="669F7307" w:rsidR="008D7C0F" w:rsidRPr="00704590" w:rsidRDefault="00DA6B6A" w:rsidP="00704590">
            <w:pPr>
              <w:pStyle w:val="Default"/>
              <w:tabs>
                <w:tab w:val="left" w:pos="313"/>
              </w:tabs>
              <w:jc w:val="both"/>
              <w:rPr>
                <w:color w:val="auto"/>
                <w:sz w:val="22"/>
                <w:szCs w:val="22"/>
              </w:rPr>
            </w:pPr>
            <w:r w:rsidRPr="00704590">
              <w:rPr>
                <w:color w:val="auto"/>
                <w:sz w:val="22"/>
                <w:szCs w:val="22"/>
              </w:rPr>
              <w:t>5</w:t>
            </w:r>
            <w:r w:rsidR="00CD3988" w:rsidRPr="00704590">
              <w:rPr>
                <w:color w:val="auto"/>
                <w:sz w:val="22"/>
                <w:szCs w:val="22"/>
              </w:rPr>
              <w:t>.</w:t>
            </w:r>
            <w:r w:rsidR="008D7C0F" w:rsidRPr="00704590">
              <w:rPr>
                <w:color w:val="auto"/>
                <w:sz w:val="22"/>
                <w:szCs w:val="22"/>
              </w:rPr>
              <w:t xml:space="preserve">Направление </w:t>
            </w:r>
            <w:r w:rsidR="00711E18" w:rsidRPr="00704590">
              <w:rPr>
                <w:color w:val="auto"/>
                <w:sz w:val="22"/>
                <w:szCs w:val="22"/>
              </w:rPr>
              <w:t xml:space="preserve">благодарственных </w:t>
            </w:r>
            <w:r w:rsidR="008D7C0F" w:rsidRPr="00704590">
              <w:rPr>
                <w:color w:val="auto"/>
                <w:sz w:val="22"/>
                <w:szCs w:val="22"/>
              </w:rPr>
              <w:t xml:space="preserve">писем в </w:t>
            </w:r>
            <w:r w:rsidRPr="00704590">
              <w:rPr>
                <w:color w:val="auto"/>
                <w:sz w:val="22"/>
                <w:szCs w:val="22"/>
              </w:rPr>
              <w:t>вуз</w:t>
            </w:r>
            <w:r w:rsidR="00BD2873" w:rsidRPr="00704590">
              <w:rPr>
                <w:color w:val="auto"/>
                <w:sz w:val="22"/>
                <w:szCs w:val="22"/>
              </w:rPr>
              <w:t>ы</w:t>
            </w:r>
            <w:r w:rsidR="00711E18" w:rsidRPr="00704590">
              <w:rPr>
                <w:color w:val="auto"/>
                <w:sz w:val="22"/>
                <w:szCs w:val="22"/>
              </w:rPr>
              <w:t xml:space="preserve"> </w:t>
            </w:r>
            <w:r w:rsidR="00A90BC9" w:rsidRPr="00704590">
              <w:rPr>
                <w:color w:val="auto"/>
                <w:sz w:val="22"/>
                <w:szCs w:val="22"/>
              </w:rPr>
              <w:t xml:space="preserve">об </w:t>
            </w:r>
            <w:r w:rsidR="008D7C0F" w:rsidRPr="00704590">
              <w:rPr>
                <w:color w:val="auto"/>
                <w:sz w:val="22"/>
                <w:szCs w:val="22"/>
              </w:rPr>
              <w:t>участи</w:t>
            </w:r>
            <w:r w:rsidR="00A90BC9" w:rsidRPr="00704590">
              <w:rPr>
                <w:color w:val="auto"/>
                <w:sz w:val="22"/>
                <w:szCs w:val="22"/>
              </w:rPr>
              <w:t>и</w:t>
            </w:r>
            <w:r w:rsidR="008D7C0F" w:rsidRPr="00704590">
              <w:rPr>
                <w:color w:val="auto"/>
                <w:sz w:val="22"/>
                <w:szCs w:val="22"/>
              </w:rPr>
              <w:t xml:space="preserve"> студенческих команд в </w:t>
            </w:r>
            <w:r w:rsidR="00A90BC9" w:rsidRPr="00704590">
              <w:rPr>
                <w:color w:val="auto"/>
                <w:sz w:val="22"/>
                <w:szCs w:val="22"/>
              </w:rPr>
              <w:t>К</w:t>
            </w:r>
            <w:r w:rsidR="008D7C0F" w:rsidRPr="00704590">
              <w:rPr>
                <w:color w:val="auto"/>
                <w:sz w:val="22"/>
                <w:szCs w:val="22"/>
              </w:rPr>
              <w:t>онкурсе</w:t>
            </w:r>
          </w:p>
        </w:tc>
        <w:tc>
          <w:tcPr>
            <w:tcW w:w="2497" w:type="dxa"/>
            <w:shd w:val="clear" w:color="auto" w:fill="auto"/>
          </w:tcPr>
          <w:p w14:paraId="5E1B37E6" w14:textId="67E556F6" w:rsidR="008D7C0F" w:rsidRPr="00704590" w:rsidRDefault="00115B41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Организатор</w:t>
            </w:r>
          </w:p>
        </w:tc>
        <w:tc>
          <w:tcPr>
            <w:tcW w:w="2410" w:type="dxa"/>
            <w:shd w:val="clear" w:color="auto" w:fill="auto"/>
          </w:tcPr>
          <w:p w14:paraId="553C4C65" w14:textId="3C972B82" w:rsidR="008D7C0F" w:rsidRPr="00704590" w:rsidRDefault="00DA6B6A" w:rsidP="0070459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704590">
              <w:rPr>
                <w:rFonts w:ascii="Times New Roman" w:hAnsi="Times New Roman" w:cs="Times New Roman"/>
                <w:bCs/>
              </w:rPr>
              <w:t>в</w:t>
            </w:r>
            <w:r w:rsidR="008D7C0F" w:rsidRPr="00704590">
              <w:rPr>
                <w:rFonts w:ascii="Times New Roman" w:hAnsi="Times New Roman" w:cs="Times New Roman"/>
                <w:bCs/>
              </w:rPr>
              <w:t xml:space="preserve"> течение 10 дней</w:t>
            </w:r>
            <w:r w:rsidRPr="00704590">
              <w:rPr>
                <w:rFonts w:ascii="Times New Roman" w:hAnsi="Times New Roman" w:cs="Times New Roman"/>
                <w:bCs/>
              </w:rPr>
              <w:t xml:space="preserve"> после финала</w:t>
            </w:r>
          </w:p>
        </w:tc>
      </w:tr>
    </w:tbl>
    <w:p w14:paraId="6CA3C62D" w14:textId="01623CFB" w:rsidR="007B3ECD" w:rsidRPr="00704590" w:rsidRDefault="00077449" w:rsidP="00704590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386140"/>
      <w:r w:rsidRPr="00704590">
        <w:rPr>
          <w:rFonts w:ascii="Times New Roman" w:hAnsi="Times New Roman" w:cs="Times New Roman"/>
          <w:sz w:val="24"/>
          <w:szCs w:val="24"/>
        </w:rPr>
        <w:t xml:space="preserve">Капитану команд </w:t>
      </w:r>
      <w:r w:rsidR="00B91357" w:rsidRPr="00704590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A0791B" w:rsidRPr="00704590">
        <w:rPr>
          <w:rFonts w:ascii="Times New Roman" w:hAnsi="Times New Roman" w:cs="Times New Roman"/>
          <w:sz w:val="24"/>
          <w:szCs w:val="24"/>
        </w:rPr>
        <w:t xml:space="preserve">в установленные сроки </w:t>
      </w:r>
      <w:r w:rsidR="00B91357" w:rsidRPr="00704590">
        <w:rPr>
          <w:rFonts w:ascii="Times New Roman" w:hAnsi="Times New Roman" w:cs="Times New Roman"/>
          <w:sz w:val="24"/>
          <w:szCs w:val="24"/>
        </w:rPr>
        <w:t>з</w:t>
      </w:r>
      <w:r w:rsidR="00D64559" w:rsidRPr="00704590">
        <w:rPr>
          <w:rFonts w:ascii="Times New Roman" w:hAnsi="Times New Roman" w:cs="Times New Roman"/>
          <w:sz w:val="24"/>
          <w:szCs w:val="24"/>
        </w:rPr>
        <w:t xml:space="preserve">арегистрировать </w:t>
      </w:r>
      <w:r w:rsidR="001F7126" w:rsidRPr="00704590">
        <w:rPr>
          <w:rFonts w:ascii="Times New Roman" w:hAnsi="Times New Roman" w:cs="Times New Roman"/>
          <w:sz w:val="24"/>
          <w:szCs w:val="24"/>
        </w:rPr>
        <w:t xml:space="preserve">свою </w:t>
      </w:r>
      <w:r w:rsidR="00D64559" w:rsidRPr="00704590">
        <w:rPr>
          <w:rFonts w:ascii="Times New Roman" w:hAnsi="Times New Roman" w:cs="Times New Roman"/>
          <w:sz w:val="24"/>
          <w:szCs w:val="24"/>
        </w:rPr>
        <w:t xml:space="preserve">команду </w:t>
      </w:r>
      <w:r w:rsidR="00D00E39" w:rsidRPr="00704590">
        <w:rPr>
          <w:rFonts w:ascii="Times New Roman" w:hAnsi="Times New Roman" w:cs="Times New Roman"/>
          <w:sz w:val="24"/>
          <w:szCs w:val="24"/>
        </w:rPr>
        <w:t xml:space="preserve">по </w:t>
      </w:r>
      <w:r w:rsidR="00D64559" w:rsidRPr="00704590">
        <w:rPr>
          <w:rFonts w:ascii="Times New Roman" w:hAnsi="Times New Roman" w:cs="Times New Roman"/>
          <w:sz w:val="24"/>
          <w:szCs w:val="24"/>
        </w:rPr>
        <w:t>ссылк</w:t>
      </w:r>
      <w:r w:rsidR="00D00E39" w:rsidRPr="00704590">
        <w:rPr>
          <w:rFonts w:ascii="Times New Roman" w:hAnsi="Times New Roman" w:cs="Times New Roman"/>
          <w:sz w:val="24"/>
          <w:szCs w:val="24"/>
        </w:rPr>
        <w:t>е</w:t>
      </w:r>
      <w:r w:rsidR="00D64559" w:rsidRPr="00704590">
        <w:rPr>
          <w:rFonts w:ascii="Times New Roman" w:hAnsi="Times New Roman" w:cs="Times New Roman"/>
          <w:sz w:val="24"/>
          <w:szCs w:val="24"/>
        </w:rPr>
        <w:t>:</w:t>
      </w:r>
      <w:r w:rsidR="007431DD" w:rsidRPr="00704590">
        <w:rPr>
          <w:sz w:val="24"/>
          <w:szCs w:val="24"/>
        </w:rPr>
        <w:t xml:space="preserve"> </w:t>
      </w:r>
      <w:hyperlink r:id="rId11" w:history="1">
        <w:r w:rsidR="00DA5B46" w:rsidRPr="0070459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A5B46" w:rsidRPr="00704590">
          <w:rPr>
            <w:rStyle w:val="a5"/>
            <w:rFonts w:ascii="Times New Roman" w:hAnsi="Times New Roman" w:cs="Times New Roman"/>
            <w:sz w:val="24"/>
            <w:szCs w:val="24"/>
          </w:rPr>
          <w:t>.kazenergy.com</w:t>
        </w:r>
      </w:hyperlink>
      <w:r w:rsidR="007431DD" w:rsidRPr="00704590">
        <w:rPr>
          <w:rFonts w:ascii="Times New Roman" w:hAnsi="Times New Roman" w:cs="Times New Roman"/>
          <w:sz w:val="24"/>
          <w:szCs w:val="24"/>
        </w:rPr>
        <w:t xml:space="preserve"> →</w:t>
      </w:r>
      <w:r w:rsidR="007431DD" w:rsidRPr="00704590">
        <w:rPr>
          <w:sz w:val="24"/>
          <w:szCs w:val="24"/>
        </w:rPr>
        <w:t xml:space="preserve"> </w:t>
      </w:r>
      <w:r w:rsidR="007431DD" w:rsidRPr="00704590">
        <w:rPr>
          <w:rFonts w:ascii="Times New Roman" w:hAnsi="Times New Roman" w:cs="Times New Roman"/>
          <w:sz w:val="24"/>
          <w:szCs w:val="24"/>
        </w:rPr>
        <w:t xml:space="preserve">Главная → </w:t>
      </w:r>
      <w:r w:rsidR="00DA5B46" w:rsidRPr="00704590">
        <w:rPr>
          <w:rFonts w:ascii="Times New Roman" w:hAnsi="Times New Roman" w:cs="Times New Roman"/>
          <w:sz w:val="24"/>
          <w:szCs w:val="24"/>
        </w:rPr>
        <w:t>Деятельность</w:t>
      </w:r>
      <w:r w:rsidR="007431DD" w:rsidRPr="00704590">
        <w:rPr>
          <w:rFonts w:ascii="Times New Roman" w:hAnsi="Times New Roman" w:cs="Times New Roman"/>
          <w:sz w:val="24"/>
          <w:szCs w:val="24"/>
        </w:rPr>
        <w:t xml:space="preserve"> → </w:t>
      </w:r>
      <w:r w:rsidR="00DA5B46" w:rsidRPr="00704590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="007431DD" w:rsidRPr="00704590">
        <w:rPr>
          <w:rFonts w:ascii="Times New Roman" w:hAnsi="Times New Roman" w:cs="Times New Roman"/>
          <w:sz w:val="24"/>
          <w:szCs w:val="24"/>
        </w:rPr>
        <w:t xml:space="preserve"> → </w:t>
      </w:r>
      <w:bookmarkStart w:id="14" w:name="_Hlk1385933"/>
      <w:r w:rsidR="00DA5B46" w:rsidRPr="00704590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DA5B46" w:rsidRPr="00704590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DA5B46" w:rsidRPr="00704590">
        <w:rPr>
          <w:rFonts w:ascii="Times New Roman" w:hAnsi="Times New Roman" w:cs="Times New Roman"/>
          <w:sz w:val="24"/>
          <w:szCs w:val="24"/>
        </w:rPr>
        <w:t xml:space="preserve"> </w:t>
      </w:r>
      <w:r w:rsidR="00DA5B46" w:rsidRPr="00704590">
        <w:rPr>
          <w:rFonts w:ascii="Times New Roman" w:hAnsi="Times New Roman" w:cs="Times New Roman"/>
          <w:sz w:val="24"/>
          <w:szCs w:val="24"/>
          <w:lang w:val="en-US"/>
        </w:rPr>
        <w:t>Energy</w:t>
      </w:r>
      <w:r w:rsidR="00DA5B46" w:rsidRPr="00704590">
        <w:rPr>
          <w:rFonts w:ascii="Times New Roman" w:hAnsi="Times New Roman" w:cs="Times New Roman"/>
          <w:sz w:val="24"/>
          <w:szCs w:val="24"/>
        </w:rPr>
        <w:t xml:space="preserve"> </w:t>
      </w:r>
      <w:r w:rsidR="00DA5B46" w:rsidRPr="00704590">
        <w:rPr>
          <w:rFonts w:ascii="Times New Roman" w:hAnsi="Times New Roman" w:cs="Times New Roman"/>
          <w:sz w:val="24"/>
          <w:szCs w:val="24"/>
          <w:lang w:val="en-US"/>
        </w:rPr>
        <w:t>Challenge</w:t>
      </w:r>
      <w:bookmarkEnd w:id="14"/>
      <w:r w:rsidR="007431DD" w:rsidRPr="00704590">
        <w:rPr>
          <w:rFonts w:ascii="Times New Roman" w:hAnsi="Times New Roman" w:cs="Times New Roman"/>
          <w:sz w:val="24"/>
          <w:szCs w:val="24"/>
        </w:rPr>
        <w:t xml:space="preserve"> →</w:t>
      </w:r>
      <w:r w:rsidR="00D00E39" w:rsidRPr="00704590">
        <w:rPr>
          <w:rFonts w:ascii="Times New Roman" w:hAnsi="Times New Roman" w:cs="Times New Roman"/>
          <w:sz w:val="24"/>
          <w:szCs w:val="24"/>
        </w:rPr>
        <w:t xml:space="preserve"> </w:t>
      </w:r>
      <w:r w:rsidR="00DA5B46" w:rsidRPr="00704590">
        <w:rPr>
          <w:rFonts w:ascii="Times New Roman" w:hAnsi="Times New Roman" w:cs="Times New Roman"/>
          <w:sz w:val="24"/>
          <w:szCs w:val="24"/>
          <w:lang w:val="kk-KZ"/>
        </w:rPr>
        <w:t>Регистрационнная форма</w:t>
      </w:r>
      <w:r w:rsidR="00D00E39" w:rsidRPr="007045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EF535" w14:textId="19738B1E" w:rsidR="00D00E39" w:rsidRPr="00704590" w:rsidRDefault="00D00E39" w:rsidP="00704590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3"/>
    <w:p w14:paraId="0A3F973D" w14:textId="3BF331D8" w:rsidR="00EA17A2" w:rsidRPr="00704590" w:rsidRDefault="00A44AD8" w:rsidP="00704590">
      <w:pPr>
        <w:tabs>
          <w:tab w:val="left" w:pos="284"/>
          <w:tab w:val="left" w:pos="32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>10</w:t>
      </w:r>
      <w:r w:rsidR="00D64559" w:rsidRPr="007045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17A2" w:rsidRPr="00704590">
        <w:rPr>
          <w:rFonts w:ascii="Times New Roman" w:hAnsi="Times New Roman" w:cs="Times New Roman"/>
          <w:b/>
          <w:sz w:val="24"/>
          <w:szCs w:val="24"/>
        </w:rPr>
        <w:t>Общие условия рассмотрения проектов</w:t>
      </w:r>
    </w:p>
    <w:p w14:paraId="2B2DF164" w14:textId="77777777" w:rsidR="00A21C5D" w:rsidRPr="00704590" w:rsidRDefault="00A21C5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15" w:name="_Hlk55488257"/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>1. В рамках Конкурса со 2-го этапа проводится оценка команд.</w:t>
      </w:r>
    </w:p>
    <w:p w14:paraId="1C92609F" w14:textId="77777777" w:rsidR="00A21C5D" w:rsidRPr="00704590" w:rsidRDefault="00A21C5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>2. Оценка работ, представленных командами (видеорезюме, паспорт проекта, видеопрезентация) осуществляется Отборочной комиссией, независимыми экспертами и членами жюри Конкурса.</w:t>
      </w:r>
    </w:p>
    <w:p w14:paraId="36917EB1" w14:textId="3B7179C2" w:rsidR="00A21C5D" w:rsidRPr="00704590" w:rsidRDefault="00A21C5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Критерии оценивания этапов Конкурса представлены в приложениях 4, 5, </w:t>
      </w:r>
      <w:r w:rsidR="00690D71" w:rsidRPr="00704590"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690D71" w:rsidRPr="00704590"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.1, </w:t>
      </w:r>
      <w:r w:rsidR="00690D71" w:rsidRPr="00704590"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 настоящему Положению.</w:t>
      </w:r>
    </w:p>
    <w:p w14:paraId="06B6185B" w14:textId="77777777" w:rsidR="00A21C5D" w:rsidRPr="00704590" w:rsidRDefault="00A21C5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4.Отборочная комиссия проводит оценку видеорезюме команд в соответствии с Приложением 4 к настоящему Положению. </w:t>
      </w:r>
    </w:p>
    <w:p w14:paraId="12D11C8D" w14:textId="77777777" w:rsidR="00A21C5D" w:rsidRPr="00704590" w:rsidRDefault="00A21C5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>5.  Командам из регионов присваивается  по 3 балла за участие в Конкурсе (за исключением городов Нур-Султан, Алматы и Шымкент).</w:t>
      </w:r>
    </w:p>
    <w:p w14:paraId="7B40F741" w14:textId="75942960" w:rsidR="00A21C5D" w:rsidRPr="00704590" w:rsidRDefault="00A21C5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>6. За участие в тренинге по развитию навыков критического мышления «Shell NXplorer» командам присваивается по 5 баллов.</w:t>
      </w:r>
    </w:p>
    <w:p w14:paraId="50044681" w14:textId="34D52FFD" w:rsidR="00E32FDD" w:rsidRPr="00704590" w:rsidRDefault="00E32FD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>7. Отборочная комиссия на этапе оценки видеорезюме поступивших от зарегистрированных команд протокольно определяет 15 команд на следующий этап.</w:t>
      </w:r>
    </w:p>
    <w:p w14:paraId="065A7500" w14:textId="734B7052" w:rsidR="00A21C5D" w:rsidRPr="00704590" w:rsidRDefault="00E32FD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="00A21C5D" w:rsidRPr="0070459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Независимые эксперты проводят оценку паспортов проектов команд, прошедших в 3-й этап Конкурса и оформляют экспертное заключение на каждый проект. </w:t>
      </w:r>
    </w:p>
    <w:p w14:paraId="57472231" w14:textId="0B6672AA" w:rsidR="00A21C5D" w:rsidRPr="00704590" w:rsidRDefault="00E32FD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>9</w:t>
      </w:r>
      <w:r w:rsidR="00A21C5D" w:rsidRPr="0070459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По  результатам экспертной оценки в 4-м этапе продолжают Конкурс </w:t>
      </w: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>9</w:t>
      </w:r>
      <w:r w:rsidR="00A21C5D" w:rsidRPr="0070459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команд, набравшие наибольшее количество баллов. </w:t>
      </w:r>
    </w:p>
    <w:p w14:paraId="5EF79D8C" w14:textId="6BAF9E4A" w:rsidR="00A21C5D" w:rsidRPr="00704590" w:rsidRDefault="00E32FD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>10</w:t>
      </w:r>
      <w:r w:rsidR="00A21C5D" w:rsidRPr="0070459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На финальном этапе членами жюри осуществляется оценка видеопрезентаций команд-участниц 4-го этапа в соответствии с </w:t>
      </w:r>
      <w:r w:rsidR="00EB7F2C" w:rsidRPr="00704590">
        <w:rPr>
          <w:rFonts w:ascii="Times New Roman" w:hAnsi="Times New Roman" w:cs="Times New Roman"/>
          <w:bCs/>
          <w:sz w:val="24"/>
          <w:szCs w:val="24"/>
          <w:lang w:val="kk-KZ"/>
        </w:rPr>
        <w:t>п</w:t>
      </w:r>
      <w:r w:rsidR="00A21C5D" w:rsidRPr="00704590">
        <w:rPr>
          <w:rFonts w:ascii="Times New Roman" w:hAnsi="Times New Roman" w:cs="Times New Roman"/>
          <w:bCs/>
          <w:sz w:val="24"/>
          <w:szCs w:val="24"/>
          <w:lang w:val="kk-KZ"/>
        </w:rPr>
        <w:t>риложени</w:t>
      </w:r>
      <w:r w:rsidR="00EB7F2C" w:rsidRPr="00704590">
        <w:rPr>
          <w:rFonts w:ascii="Times New Roman" w:hAnsi="Times New Roman" w:cs="Times New Roman"/>
          <w:bCs/>
          <w:sz w:val="24"/>
          <w:szCs w:val="24"/>
          <w:lang w:val="kk-KZ"/>
        </w:rPr>
        <w:t>ем</w:t>
      </w:r>
      <w:r w:rsidR="00A21C5D" w:rsidRPr="0070459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8B5673" w:rsidRPr="00704590"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 w:rsidR="00A21C5D" w:rsidRPr="0070459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 настоящему Положению.</w:t>
      </w:r>
    </w:p>
    <w:p w14:paraId="5C63E557" w14:textId="4D3EF66A" w:rsidR="00A21C5D" w:rsidRPr="00704590" w:rsidRDefault="00E32FD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>10</w:t>
      </w:r>
      <w:r w:rsidR="00A21C5D" w:rsidRPr="0070459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.1. При условии проведения Конкурса в формате </w:t>
      </w:r>
      <w:r w:rsidR="00130C60" w:rsidRPr="00704590">
        <w:rPr>
          <w:rFonts w:ascii="Times New Roman" w:hAnsi="Times New Roman" w:cs="Times New Roman"/>
          <w:bCs/>
          <w:sz w:val="24"/>
          <w:szCs w:val="24"/>
          <w:lang w:val="kk-KZ"/>
        </w:rPr>
        <w:t>онлайн</w:t>
      </w:r>
      <w:r w:rsidR="00A21C5D" w:rsidRPr="007045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1C5D" w:rsidRPr="00704590">
        <w:rPr>
          <w:rFonts w:ascii="Times New Roman" w:hAnsi="Times New Roman" w:cs="Times New Roman"/>
          <w:bCs/>
          <w:sz w:val="24"/>
          <w:szCs w:val="24"/>
          <w:lang w:val="kk-KZ"/>
        </w:rPr>
        <w:t>оценка видео</w:t>
      </w:r>
      <w:r w:rsidR="008B5673" w:rsidRPr="00704590">
        <w:rPr>
          <w:rFonts w:ascii="Times New Roman" w:hAnsi="Times New Roman" w:cs="Times New Roman"/>
          <w:bCs/>
          <w:sz w:val="24"/>
          <w:szCs w:val="24"/>
          <w:lang w:val="kk-KZ"/>
        </w:rPr>
        <w:t>презентации паспорта проекта</w:t>
      </w:r>
      <w:r w:rsidR="00A21C5D" w:rsidRPr="0070459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осуществляется на виртуальной платформе с участием команд-участниц 4-го этапа.</w:t>
      </w:r>
    </w:p>
    <w:p w14:paraId="7F622081" w14:textId="6DACAD76" w:rsidR="00A21C5D" w:rsidRPr="00704590" w:rsidRDefault="00A21C5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="00E32FDD" w:rsidRPr="00704590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>. В финале Конкурса члены жюри проводят оценку команд в стиле elevator pitch</w:t>
      </w:r>
      <w:r w:rsidRPr="00704590">
        <w:rPr>
          <w:rStyle w:val="afb"/>
          <w:rFonts w:ascii="Times New Roman" w:hAnsi="Times New Roman" w:cs="Times New Roman"/>
          <w:bCs/>
          <w:sz w:val="24"/>
          <w:szCs w:val="24"/>
          <w:lang w:val="kk-KZ"/>
        </w:rPr>
        <w:footnoteReference w:id="10"/>
      </w: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 соответствии с </w:t>
      </w:r>
      <w:r w:rsidR="00EB7F2C" w:rsidRPr="00704590">
        <w:rPr>
          <w:rFonts w:ascii="Times New Roman" w:hAnsi="Times New Roman" w:cs="Times New Roman"/>
          <w:bCs/>
          <w:sz w:val="24"/>
          <w:szCs w:val="24"/>
          <w:lang w:val="kk-KZ"/>
        </w:rPr>
        <w:t>п</w:t>
      </w: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>риложени</w:t>
      </w:r>
      <w:r w:rsidR="00EB7F2C" w:rsidRPr="00704590">
        <w:rPr>
          <w:rFonts w:ascii="Times New Roman" w:hAnsi="Times New Roman" w:cs="Times New Roman"/>
          <w:bCs/>
          <w:sz w:val="24"/>
          <w:szCs w:val="24"/>
          <w:lang w:val="kk-KZ"/>
        </w:rPr>
        <w:t>ем</w:t>
      </w: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B7F2C" w:rsidRPr="00704590">
        <w:rPr>
          <w:rFonts w:ascii="Times New Roman" w:hAnsi="Times New Roman" w:cs="Times New Roman"/>
          <w:bCs/>
          <w:sz w:val="24"/>
          <w:szCs w:val="24"/>
          <w:lang w:val="kk-KZ"/>
        </w:rPr>
        <w:t>6.1</w:t>
      </w:r>
      <w:r w:rsidRPr="0070459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704590">
        <w:rPr>
          <w:rFonts w:ascii="Times New Roman" w:hAnsi="Times New Roman" w:cs="Times New Roman"/>
          <w:bCs/>
          <w:sz w:val="24"/>
          <w:szCs w:val="24"/>
        </w:rPr>
        <w:t>к настоящему Положению.</w:t>
      </w:r>
    </w:p>
    <w:p w14:paraId="6A15554A" w14:textId="0FCE9264" w:rsidR="00A21C5D" w:rsidRPr="00704590" w:rsidRDefault="00A21C5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590">
        <w:rPr>
          <w:rFonts w:ascii="Times New Roman" w:hAnsi="Times New Roman" w:cs="Times New Roman"/>
          <w:bCs/>
          <w:sz w:val="24"/>
          <w:szCs w:val="24"/>
        </w:rPr>
        <w:t>1</w:t>
      </w:r>
      <w:r w:rsidR="00E32FDD" w:rsidRPr="00704590">
        <w:rPr>
          <w:rFonts w:ascii="Times New Roman" w:hAnsi="Times New Roman" w:cs="Times New Roman"/>
          <w:bCs/>
          <w:sz w:val="24"/>
          <w:szCs w:val="24"/>
        </w:rPr>
        <w:t>2</w:t>
      </w:r>
      <w:r w:rsidRPr="00704590">
        <w:rPr>
          <w:rFonts w:ascii="Times New Roman" w:hAnsi="Times New Roman" w:cs="Times New Roman"/>
          <w:bCs/>
          <w:sz w:val="24"/>
          <w:szCs w:val="24"/>
        </w:rPr>
        <w:t xml:space="preserve">. Победители Конкурса определяются в соответствии с </w:t>
      </w:r>
      <w:r w:rsidR="00E86C6E" w:rsidRPr="00704590">
        <w:rPr>
          <w:rFonts w:ascii="Times New Roman" w:hAnsi="Times New Roman" w:cs="Times New Roman"/>
          <w:bCs/>
          <w:sz w:val="24"/>
          <w:szCs w:val="24"/>
        </w:rPr>
        <w:t>п</w:t>
      </w:r>
      <w:r w:rsidRPr="00704590">
        <w:rPr>
          <w:rFonts w:ascii="Times New Roman" w:hAnsi="Times New Roman" w:cs="Times New Roman"/>
          <w:bCs/>
          <w:sz w:val="24"/>
          <w:szCs w:val="24"/>
        </w:rPr>
        <w:t xml:space="preserve">риложением </w:t>
      </w:r>
      <w:r w:rsidR="00E86C6E" w:rsidRPr="00704590">
        <w:rPr>
          <w:rFonts w:ascii="Times New Roman" w:hAnsi="Times New Roman" w:cs="Times New Roman"/>
          <w:bCs/>
          <w:sz w:val="24"/>
          <w:szCs w:val="24"/>
        </w:rPr>
        <w:t>7</w:t>
      </w:r>
      <w:r w:rsidRPr="00704590">
        <w:rPr>
          <w:rFonts w:ascii="Times New Roman" w:hAnsi="Times New Roman" w:cs="Times New Roman"/>
          <w:bCs/>
          <w:sz w:val="24"/>
          <w:szCs w:val="24"/>
        </w:rPr>
        <w:t xml:space="preserve"> к настоящему Положению.</w:t>
      </w:r>
      <w:bookmarkEnd w:id="15"/>
    </w:p>
    <w:p w14:paraId="5C057AB7" w14:textId="4F75EC19" w:rsidR="00A44AD8" w:rsidRPr="00704590" w:rsidRDefault="00A44AD8" w:rsidP="007045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16" w:name="_Hlk175123"/>
      <w:r w:rsidRPr="00704590">
        <w:rPr>
          <w:rFonts w:ascii="Times New Roman" w:hAnsi="Times New Roman" w:cs="Times New Roman"/>
          <w:b/>
          <w:bCs/>
          <w:sz w:val="24"/>
          <w:szCs w:val="24"/>
          <w:lang w:val="kk-KZ"/>
        </w:rPr>
        <w:t>11. Работа жюри Конкурса</w:t>
      </w:r>
    </w:p>
    <w:p w14:paraId="6852877C" w14:textId="77777777" w:rsidR="00D51639" w:rsidRPr="00704590" w:rsidRDefault="00A44AD8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D51639" w:rsidRPr="00704590">
        <w:rPr>
          <w:rFonts w:ascii="Times New Roman" w:hAnsi="Times New Roman" w:cs="Times New Roman"/>
          <w:sz w:val="24"/>
          <w:szCs w:val="24"/>
          <w:lang w:val="kk-KZ"/>
        </w:rPr>
        <w:t>Состав жюри формируется Организаторами на 4-м этапе Конкурса с учетом тем проектов команд, вышедших в полуфинал.</w:t>
      </w:r>
    </w:p>
    <w:p w14:paraId="493A5CE3" w14:textId="12FD417C" w:rsidR="00A44AD8" w:rsidRPr="00704590" w:rsidRDefault="00A44AD8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2. Организатор за месяц до финала Конкурса направляет всем членам жюри паспорта проектов, экспертные заключения, оценк</w:t>
      </w:r>
      <w:r w:rsidR="002D7B91" w:rsidRPr="00704590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независимых экспертов </w:t>
      </w:r>
      <w:r w:rsidR="009A4F91" w:rsidRPr="00704590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команд</w:t>
      </w:r>
      <w:r w:rsidR="002D7B91" w:rsidRPr="00704590">
        <w:rPr>
          <w:rFonts w:ascii="Times New Roman" w:hAnsi="Times New Roman" w:cs="Times New Roman"/>
          <w:sz w:val="24"/>
          <w:szCs w:val="24"/>
          <w:lang w:val="kk-KZ"/>
        </w:rPr>
        <w:t>ам-участникам</w:t>
      </w:r>
      <w:r w:rsidR="00910931" w:rsidRPr="0070459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0931" w:rsidRPr="0070459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идеопрезентации </w:t>
      </w:r>
      <w:r w:rsidR="00910931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команд направляются по мере необходимости 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>для ознакомления.</w:t>
      </w:r>
    </w:p>
    <w:p w14:paraId="786424F0" w14:textId="4B3DEC73" w:rsidR="00D51639" w:rsidRPr="00704590" w:rsidRDefault="00A44AD8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 </w:t>
      </w:r>
      <w:r w:rsidR="00D51639" w:rsidRPr="00704590">
        <w:rPr>
          <w:rFonts w:ascii="Times New Roman" w:hAnsi="Times New Roman" w:cs="Times New Roman"/>
          <w:sz w:val="24"/>
          <w:szCs w:val="24"/>
        </w:rPr>
        <w:t>Задачами жюри Конкурса являются:</w:t>
      </w:r>
    </w:p>
    <w:p w14:paraId="34E9FC1B" w14:textId="77777777" w:rsidR="00D51639" w:rsidRPr="00704590" w:rsidRDefault="00D5163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>1) участие в Конкурсе;</w:t>
      </w:r>
    </w:p>
    <w:p w14:paraId="0F796776" w14:textId="77777777" w:rsidR="00D51639" w:rsidRPr="00704590" w:rsidRDefault="00D5163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>2) изучение и рассмотрение паспортов проектов команд, вышедших в финальный этап;</w:t>
      </w:r>
    </w:p>
    <w:p w14:paraId="57069243" w14:textId="24DBDB98" w:rsidR="00D51639" w:rsidRPr="00704590" w:rsidRDefault="00D5163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>3) ознакомление с экспертными заключениями на каждый паспорт проекта;</w:t>
      </w:r>
    </w:p>
    <w:p w14:paraId="3F82D091" w14:textId="7B615AB4" w:rsidR="00D51639" w:rsidRPr="00704590" w:rsidRDefault="00D5163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>4) оценка видеопрезентаций команд-финалистов;</w:t>
      </w:r>
    </w:p>
    <w:p w14:paraId="18881515" w14:textId="2EE5409A" w:rsidR="00D51639" w:rsidRPr="00704590" w:rsidRDefault="00D5163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>5) участие в обсуждении по определению победителей Конкурса в соответствии с критериями Конкурса;</w:t>
      </w:r>
    </w:p>
    <w:p w14:paraId="379D8844" w14:textId="1D047C72" w:rsidR="00D51639" w:rsidRPr="00704590" w:rsidRDefault="00D5163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>6) вынесение решения по командам-победителям с присуждением призового фонда согласно занятым местам в Конкурсе;</w:t>
      </w:r>
    </w:p>
    <w:p w14:paraId="1E540EA8" w14:textId="77777777" w:rsidR="00D51639" w:rsidRPr="00704590" w:rsidRDefault="00D51639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>7) подписание протокола Конкурса.</w:t>
      </w:r>
    </w:p>
    <w:p w14:paraId="5D407B6F" w14:textId="744F2676" w:rsidR="00A44AD8" w:rsidRPr="00704590" w:rsidRDefault="00A44AD8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</w:rPr>
        <w:t>4. Паспорта проектов команд рассматриваются и оцениваются членами ж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юри Конкурса по критериям, указанным в </w:t>
      </w:r>
      <w:r w:rsidR="009A4F91" w:rsidRPr="00704590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риложении </w:t>
      </w:r>
      <w:r w:rsidR="009A4F91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6 и 6.1 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>настоящего Положения.</w:t>
      </w:r>
    </w:p>
    <w:p w14:paraId="0DCC4970" w14:textId="77777777" w:rsidR="00A44AD8" w:rsidRPr="00704590" w:rsidRDefault="00A44AD8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5. Председатель жюри Конкурса избирается голосованием членов жюри простым большинством голосов. </w:t>
      </w:r>
    </w:p>
    <w:p w14:paraId="1C0A6D90" w14:textId="0FE41955" w:rsidR="00147A5C" w:rsidRPr="00704590" w:rsidRDefault="00E32FD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A44AD8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47A5C" w:rsidRPr="00704590">
        <w:rPr>
          <w:rFonts w:ascii="Times New Roman" w:hAnsi="Times New Roman" w:cs="Times New Roman"/>
          <w:sz w:val="24"/>
          <w:szCs w:val="24"/>
          <w:lang w:val="kk-KZ"/>
        </w:rPr>
        <w:t>Члены жюри Конкурса приглашаются для участия в полуфинале и финале Конкурса без права замены вне зависимости от формата проведения Конкурса.</w:t>
      </w:r>
    </w:p>
    <w:p w14:paraId="6392189C" w14:textId="45225C16" w:rsidR="004B2A12" w:rsidRPr="00704590" w:rsidRDefault="00E32FD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A44AD8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B2A12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Если участники Конкурса набрали одинаковое количество баллов, решение принимается большинством голосов членов жюри Конкурса. </w:t>
      </w:r>
    </w:p>
    <w:p w14:paraId="5CEF7569" w14:textId="11D29336" w:rsidR="00A44AD8" w:rsidRPr="00704590" w:rsidRDefault="00E32FD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A44AD8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. Решение </w:t>
      </w:r>
      <w:r w:rsidR="00EE6749" w:rsidRPr="00704590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A44AD8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юри </w:t>
      </w:r>
      <w:r w:rsidR="00EE6749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Конкурса </w:t>
      </w:r>
      <w:r w:rsidR="00A44AD8" w:rsidRPr="00704590">
        <w:rPr>
          <w:rFonts w:ascii="Times New Roman" w:hAnsi="Times New Roman" w:cs="Times New Roman"/>
          <w:sz w:val="24"/>
          <w:szCs w:val="24"/>
          <w:lang w:val="kk-KZ"/>
        </w:rPr>
        <w:t>принимает</w:t>
      </w:r>
      <w:r w:rsidR="00D44C46" w:rsidRPr="00704590">
        <w:rPr>
          <w:rFonts w:ascii="Times New Roman" w:hAnsi="Times New Roman" w:cs="Times New Roman"/>
          <w:sz w:val="24"/>
          <w:szCs w:val="24"/>
          <w:lang w:val="kk-KZ"/>
        </w:rPr>
        <w:t>ся</w:t>
      </w:r>
      <w:r w:rsidR="00A44AD8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коллегиально и оформляется протоколом, в т.ч. онлайн.</w:t>
      </w:r>
    </w:p>
    <w:p w14:paraId="4355D2EC" w14:textId="6166AFDE" w:rsidR="00A44AD8" w:rsidRPr="00704590" w:rsidRDefault="00E32FDD" w:rsidP="00704590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A44AD8" w:rsidRPr="00704590">
        <w:rPr>
          <w:rFonts w:ascii="Times New Roman" w:hAnsi="Times New Roman" w:cs="Times New Roman"/>
          <w:sz w:val="24"/>
          <w:szCs w:val="24"/>
          <w:lang w:val="kk-KZ"/>
        </w:rPr>
        <w:t>. Решение жюри Конкурса обжалованию и пересмотру не подлежит.</w:t>
      </w:r>
    </w:p>
    <w:bookmarkEnd w:id="16"/>
    <w:p w14:paraId="57FCFA8B" w14:textId="77777777" w:rsidR="00A44AD8" w:rsidRPr="00704590" w:rsidRDefault="00A44AD8" w:rsidP="0070459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DC3CB5" w14:textId="54961F78" w:rsidR="00D64559" w:rsidRPr="00704590" w:rsidRDefault="00A44AD8" w:rsidP="0070459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>12</w:t>
      </w:r>
      <w:r w:rsidR="0054591E" w:rsidRPr="007045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4559" w:rsidRPr="00704590">
        <w:rPr>
          <w:rFonts w:ascii="Times New Roman" w:hAnsi="Times New Roman" w:cs="Times New Roman"/>
          <w:b/>
          <w:sz w:val="24"/>
          <w:szCs w:val="24"/>
        </w:rPr>
        <w:t>Награждение победителей</w:t>
      </w:r>
    </w:p>
    <w:p w14:paraId="4A46B98F" w14:textId="7B8B11F0" w:rsidR="006703BA" w:rsidRPr="00704590" w:rsidRDefault="006703BA" w:rsidP="00704590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>Организатор по согласованию со Спонсором оставляет за собой право определения даты и места проведения</w:t>
      </w:r>
      <w:r w:rsidR="00720569" w:rsidRPr="00704590">
        <w:rPr>
          <w:rFonts w:ascii="Times New Roman" w:hAnsi="Times New Roman" w:cs="Times New Roman"/>
          <w:sz w:val="24"/>
          <w:szCs w:val="24"/>
        </w:rPr>
        <w:t xml:space="preserve"> </w:t>
      </w:r>
      <w:r w:rsidRPr="00704590">
        <w:rPr>
          <w:rFonts w:ascii="Times New Roman" w:hAnsi="Times New Roman" w:cs="Times New Roman"/>
          <w:sz w:val="24"/>
          <w:szCs w:val="24"/>
        </w:rPr>
        <w:t xml:space="preserve">защиты финала конкурса </w:t>
      </w:r>
      <w:r w:rsidR="00CA35D8" w:rsidRPr="00704590">
        <w:rPr>
          <w:rFonts w:ascii="Times New Roman" w:hAnsi="Times New Roman" w:cs="Times New Roman"/>
          <w:sz w:val="24"/>
          <w:szCs w:val="24"/>
        </w:rPr>
        <w:t>«</w:t>
      </w:r>
      <w:r w:rsidRPr="00704590">
        <w:rPr>
          <w:rFonts w:ascii="Times New Roman" w:hAnsi="Times New Roman" w:cs="Times New Roman"/>
          <w:sz w:val="24"/>
          <w:szCs w:val="24"/>
        </w:rPr>
        <w:t>Student Energy Challenge</w:t>
      </w:r>
      <w:r w:rsidR="00CA35D8" w:rsidRPr="00704590">
        <w:rPr>
          <w:rFonts w:ascii="Times New Roman" w:hAnsi="Times New Roman" w:cs="Times New Roman"/>
          <w:sz w:val="24"/>
          <w:szCs w:val="24"/>
        </w:rPr>
        <w:t>»</w:t>
      </w:r>
      <w:r w:rsidR="00D330D1" w:rsidRPr="00704590">
        <w:rPr>
          <w:rFonts w:ascii="Times New Roman" w:hAnsi="Times New Roman" w:cs="Times New Roman"/>
          <w:sz w:val="24"/>
          <w:szCs w:val="24"/>
        </w:rPr>
        <w:t xml:space="preserve"> (</w:t>
      </w:r>
      <w:r w:rsidR="005369EC" w:rsidRPr="00704590">
        <w:rPr>
          <w:rFonts w:ascii="Times New Roman" w:hAnsi="Times New Roman" w:cs="Times New Roman"/>
          <w:sz w:val="24"/>
          <w:szCs w:val="24"/>
        </w:rPr>
        <w:t>оффлайн</w:t>
      </w:r>
      <w:r w:rsidR="00D330D1" w:rsidRPr="00704590">
        <w:rPr>
          <w:rFonts w:ascii="Times New Roman" w:hAnsi="Times New Roman" w:cs="Times New Roman"/>
          <w:sz w:val="24"/>
          <w:szCs w:val="24"/>
        </w:rPr>
        <w:t xml:space="preserve">, </w:t>
      </w:r>
      <w:r w:rsidR="005369EC" w:rsidRPr="00704590">
        <w:rPr>
          <w:rFonts w:ascii="Times New Roman" w:hAnsi="Times New Roman" w:cs="Times New Roman"/>
          <w:sz w:val="24"/>
          <w:szCs w:val="24"/>
        </w:rPr>
        <w:t>онлайн</w:t>
      </w:r>
      <w:r w:rsidR="00D330D1" w:rsidRPr="00704590">
        <w:rPr>
          <w:rFonts w:ascii="Times New Roman" w:hAnsi="Times New Roman" w:cs="Times New Roman"/>
          <w:sz w:val="24"/>
          <w:szCs w:val="24"/>
        </w:rPr>
        <w:t>)</w:t>
      </w:r>
      <w:r w:rsidRPr="00704590">
        <w:rPr>
          <w:rFonts w:ascii="Times New Roman" w:hAnsi="Times New Roman" w:cs="Times New Roman"/>
          <w:sz w:val="24"/>
          <w:szCs w:val="24"/>
        </w:rPr>
        <w:t>.</w:t>
      </w:r>
    </w:p>
    <w:p w14:paraId="55077E55" w14:textId="7E3CFF44" w:rsidR="00B050E2" w:rsidRPr="00704590" w:rsidRDefault="00B050E2" w:rsidP="00704590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 xml:space="preserve">Объявление о проведении полуфинала и финала </w:t>
      </w:r>
      <w:r w:rsidR="00CA35D8" w:rsidRPr="00704590">
        <w:rPr>
          <w:rFonts w:ascii="Times New Roman" w:hAnsi="Times New Roman" w:cs="Times New Roman"/>
          <w:sz w:val="24"/>
          <w:szCs w:val="24"/>
        </w:rPr>
        <w:t>К</w:t>
      </w:r>
      <w:r w:rsidRPr="00704590">
        <w:rPr>
          <w:rFonts w:ascii="Times New Roman" w:hAnsi="Times New Roman" w:cs="Times New Roman"/>
          <w:sz w:val="24"/>
          <w:szCs w:val="24"/>
        </w:rPr>
        <w:t xml:space="preserve">онкурса будет размещено на сайте Организатора, социальных сетях и т.д., дополнительно команды-полуфиналисты будут проинформированы посредством рассылки по электронной почте </w:t>
      </w:r>
      <w:r w:rsidR="00E371F3" w:rsidRPr="00704590">
        <w:rPr>
          <w:rFonts w:ascii="Times New Roman" w:hAnsi="Times New Roman" w:cs="Times New Roman"/>
          <w:sz w:val="24"/>
          <w:szCs w:val="24"/>
        </w:rPr>
        <w:t xml:space="preserve">и (или через системы быстрого обмена текстовыми сообщения для мобильных связи, например, </w:t>
      </w:r>
      <w:r w:rsidR="00E371F3" w:rsidRPr="00704590">
        <w:rPr>
          <w:rFonts w:ascii="Times New Roman" w:hAnsi="Times New Roman" w:cs="Times New Roman"/>
          <w:sz w:val="24"/>
          <w:szCs w:val="24"/>
          <w:lang w:val="en-US"/>
        </w:rPr>
        <w:t>whatsap</w:t>
      </w:r>
      <w:r w:rsidR="00DE0993" w:rsidRPr="0070459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371F3" w:rsidRPr="00704590">
        <w:rPr>
          <w:rFonts w:ascii="Times New Roman" w:hAnsi="Times New Roman" w:cs="Times New Roman"/>
          <w:sz w:val="24"/>
          <w:szCs w:val="24"/>
        </w:rPr>
        <w:t xml:space="preserve">, </w:t>
      </w:r>
      <w:r w:rsidR="00E371F3" w:rsidRPr="00704590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E371F3" w:rsidRPr="00704590">
        <w:rPr>
          <w:rFonts w:ascii="Times New Roman" w:hAnsi="Times New Roman" w:cs="Times New Roman"/>
          <w:sz w:val="24"/>
          <w:szCs w:val="24"/>
        </w:rPr>
        <w:t xml:space="preserve"> </w:t>
      </w:r>
      <w:r w:rsidR="00E371F3" w:rsidRPr="00704590">
        <w:rPr>
          <w:rFonts w:ascii="Times New Roman" w:hAnsi="Times New Roman" w:cs="Times New Roman"/>
          <w:sz w:val="24"/>
          <w:szCs w:val="24"/>
          <w:lang w:val="kk-KZ"/>
        </w:rPr>
        <w:t>др</w:t>
      </w:r>
      <w:r w:rsidR="00E371F3" w:rsidRPr="00704590">
        <w:rPr>
          <w:rFonts w:ascii="Times New Roman" w:hAnsi="Times New Roman" w:cs="Times New Roman"/>
          <w:sz w:val="24"/>
          <w:szCs w:val="24"/>
        </w:rPr>
        <w:t xml:space="preserve">.) </w:t>
      </w:r>
      <w:r w:rsidRPr="00704590">
        <w:rPr>
          <w:rFonts w:ascii="Times New Roman" w:hAnsi="Times New Roman" w:cs="Times New Roman"/>
          <w:sz w:val="24"/>
          <w:szCs w:val="24"/>
        </w:rPr>
        <w:t>капитанам команд</w:t>
      </w:r>
      <w:r w:rsidR="00E534C8" w:rsidRPr="00704590">
        <w:rPr>
          <w:rFonts w:ascii="Times New Roman" w:hAnsi="Times New Roman" w:cs="Times New Roman"/>
          <w:sz w:val="24"/>
          <w:szCs w:val="24"/>
        </w:rPr>
        <w:t xml:space="preserve"> через Координатора Конкурса</w:t>
      </w:r>
      <w:r w:rsidRPr="00704590">
        <w:rPr>
          <w:rFonts w:ascii="Times New Roman" w:hAnsi="Times New Roman" w:cs="Times New Roman"/>
          <w:sz w:val="24"/>
          <w:szCs w:val="24"/>
        </w:rPr>
        <w:t>.</w:t>
      </w:r>
    </w:p>
    <w:p w14:paraId="37BC0A1F" w14:textId="6A808C04" w:rsidR="00720569" w:rsidRPr="00704590" w:rsidRDefault="00720569" w:rsidP="00704590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>Команды</w:t>
      </w:r>
      <w:r w:rsidR="00472A89" w:rsidRPr="00704590">
        <w:rPr>
          <w:rFonts w:ascii="Times New Roman" w:hAnsi="Times New Roman" w:cs="Times New Roman"/>
          <w:sz w:val="24"/>
          <w:szCs w:val="24"/>
        </w:rPr>
        <w:t>-</w:t>
      </w:r>
      <w:r w:rsidRPr="00704590">
        <w:rPr>
          <w:rFonts w:ascii="Times New Roman" w:hAnsi="Times New Roman" w:cs="Times New Roman"/>
          <w:sz w:val="24"/>
          <w:szCs w:val="24"/>
        </w:rPr>
        <w:t>победители будут объявлены и награждены жюри Конкурса в финале Конкурса</w:t>
      </w:r>
      <w:r w:rsidRPr="007045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610FB2" w14:textId="5E395E75" w:rsidR="00D64559" w:rsidRPr="00704590" w:rsidRDefault="00D64559" w:rsidP="0070459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 xml:space="preserve">Призовой фонд (эквивалент в тенге </w:t>
      </w:r>
      <w:r w:rsidR="00FD0902" w:rsidRPr="00704590">
        <w:rPr>
          <w:rFonts w:ascii="Times New Roman" w:hAnsi="Times New Roman" w:cs="Times New Roman"/>
          <w:sz w:val="24"/>
          <w:szCs w:val="24"/>
        </w:rPr>
        <w:t xml:space="preserve">без учета </w:t>
      </w:r>
      <w:r w:rsidRPr="00704590">
        <w:rPr>
          <w:rFonts w:ascii="Times New Roman" w:hAnsi="Times New Roman" w:cs="Times New Roman"/>
          <w:sz w:val="24"/>
          <w:szCs w:val="24"/>
        </w:rPr>
        <w:t>налогов):</w:t>
      </w:r>
    </w:p>
    <w:p w14:paraId="54A3CB59" w14:textId="77777777" w:rsidR="00D64559" w:rsidRPr="00704590" w:rsidRDefault="00D64559" w:rsidP="00704590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>•</w:t>
      </w:r>
      <w:r w:rsidRPr="00704590">
        <w:rPr>
          <w:rFonts w:ascii="Times New Roman" w:hAnsi="Times New Roman" w:cs="Times New Roman"/>
          <w:sz w:val="24"/>
          <w:szCs w:val="24"/>
        </w:rPr>
        <w:tab/>
      </w:r>
      <w:r w:rsidRPr="00704590">
        <w:rPr>
          <w:rFonts w:ascii="Times New Roman" w:hAnsi="Times New Roman" w:cs="Times New Roman"/>
          <w:b/>
          <w:sz w:val="24"/>
          <w:szCs w:val="24"/>
        </w:rPr>
        <w:t>1 место</w:t>
      </w:r>
      <w:r w:rsidRPr="00704590">
        <w:rPr>
          <w:rFonts w:ascii="Times New Roman" w:hAnsi="Times New Roman" w:cs="Times New Roman"/>
          <w:sz w:val="24"/>
          <w:szCs w:val="24"/>
        </w:rPr>
        <w:t xml:space="preserve"> – 10 000 долларов США; </w:t>
      </w:r>
    </w:p>
    <w:p w14:paraId="2ABCEB34" w14:textId="77777777" w:rsidR="00D64559" w:rsidRPr="00704590" w:rsidRDefault="00D64559" w:rsidP="00704590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>•</w:t>
      </w:r>
      <w:r w:rsidRPr="00704590">
        <w:rPr>
          <w:rFonts w:ascii="Times New Roman" w:hAnsi="Times New Roman" w:cs="Times New Roman"/>
          <w:sz w:val="24"/>
          <w:szCs w:val="24"/>
        </w:rPr>
        <w:tab/>
      </w:r>
      <w:r w:rsidRPr="00704590">
        <w:rPr>
          <w:rFonts w:ascii="Times New Roman" w:hAnsi="Times New Roman" w:cs="Times New Roman"/>
          <w:b/>
          <w:sz w:val="24"/>
          <w:szCs w:val="24"/>
        </w:rPr>
        <w:t>2 место</w:t>
      </w:r>
      <w:r w:rsidRPr="00704590">
        <w:rPr>
          <w:rFonts w:ascii="Times New Roman" w:hAnsi="Times New Roman" w:cs="Times New Roman"/>
          <w:sz w:val="24"/>
          <w:szCs w:val="24"/>
        </w:rPr>
        <w:t xml:space="preserve"> – 5 000 долларов США; </w:t>
      </w:r>
    </w:p>
    <w:p w14:paraId="2C97E383" w14:textId="77777777" w:rsidR="00D64559" w:rsidRPr="00704590" w:rsidRDefault="00D64559" w:rsidP="00704590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</w:rPr>
        <w:t>•</w:t>
      </w:r>
      <w:r w:rsidRPr="00704590">
        <w:rPr>
          <w:rFonts w:ascii="Times New Roman" w:hAnsi="Times New Roman" w:cs="Times New Roman"/>
          <w:sz w:val="24"/>
          <w:szCs w:val="24"/>
        </w:rPr>
        <w:tab/>
      </w:r>
      <w:r w:rsidRPr="00704590">
        <w:rPr>
          <w:rFonts w:ascii="Times New Roman" w:hAnsi="Times New Roman" w:cs="Times New Roman"/>
          <w:b/>
          <w:sz w:val="24"/>
          <w:szCs w:val="24"/>
        </w:rPr>
        <w:t>3 место</w:t>
      </w:r>
      <w:r w:rsidRPr="00704590">
        <w:rPr>
          <w:rFonts w:ascii="Times New Roman" w:hAnsi="Times New Roman" w:cs="Times New Roman"/>
          <w:sz w:val="24"/>
          <w:szCs w:val="24"/>
        </w:rPr>
        <w:t xml:space="preserve"> – 3 000 долларов США. </w:t>
      </w:r>
    </w:p>
    <w:bookmarkEnd w:id="0"/>
    <w:p w14:paraId="4BB52AA7" w14:textId="77777777" w:rsidR="007A64E0" w:rsidRPr="00704590" w:rsidRDefault="007A64E0" w:rsidP="00704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1AF10" w14:textId="24076B89" w:rsidR="00D64559" w:rsidRPr="00704590" w:rsidRDefault="00D64559" w:rsidP="00704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B31" w:rsidRPr="00704590">
        <w:rPr>
          <w:rFonts w:ascii="Times New Roman" w:hAnsi="Times New Roman" w:cs="Times New Roman"/>
          <w:b/>
          <w:sz w:val="24"/>
          <w:szCs w:val="24"/>
        </w:rPr>
        <w:t>13.</w:t>
      </w:r>
      <w:r w:rsidRPr="00704590">
        <w:rPr>
          <w:rFonts w:ascii="Times New Roman" w:hAnsi="Times New Roman" w:cs="Times New Roman"/>
          <w:b/>
          <w:sz w:val="24"/>
          <w:szCs w:val="24"/>
        </w:rPr>
        <w:t>Порядок оплаты</w:t>
      </w:r>
      <w:r w:rsidR="006162D3" w:rsidRPr="00704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590">
        <w:rPr>
          <w:rFonts w:ascii="Times New Roman" w:hAnsi="Times New Roman" w:cs="Times New Roman"/>
          <w:b/>
          <w:sz w:val="24"/>
          <w:szCs w:val="24"/>
        </w:rPr>
        <w:t xml:space="preserve">расходов участников </w:t>
      </w:r>
      <w:r w:rsidR="00E371F3" w:rsidRPr="00704590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704590">
        <w:rPr>
          <w:rFonts w:ascii="Times New Roman" w:hAnsi="Times New Roman" w:cs="Times New Roman"/>
          <w:b/>
          <w:sz w:val="24"/>
          <w:szCs w:val="24"/>
        </w:rPr>
        <w:t>онкурс</w:t>
      </w:r>
      <w:r w:rsidR="00E07381" w:rsidRPr="00704590">
        <w:rPr>
          <w:rFonts w:ascii="Times New Roman" w:hAnsi="Times New Roman" w:cs="Times New Roman"/>
          <w:b/>
          <w:sz w:val="24"/>
          <w:szCs w:val="24"/>
        </w:rPr>
        <w:t>а</w:t>
      </w:r>
    </w:p>
    <w:p w14:paraId="6D7AEC9A" w14:textId="1A9924F8" w:rsidR="00FF449D" w:rsidRPr="00704590" w:rsidRDefault="00A44AD8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FF449D" w:rsidRPr="00704590">
        <w:rPr>
          <w:rFonts w:ascii="Times New Roman" w:hAnsi="Times New Roman" w:cs="Times New Roman"/>
          <w:sz w:val="24"/>
          <w:szCs w:val="24"/>
          <w:lang w:val="kk-KZ"/>
        </w:rPr>
        <w:t>Организаторы Конкурса самостоятельно определяют формат проведения Конкурса (</w:t>
      </w:r>
      <w:r w:rsidR="00130C60" w:rsidRPr="00704590">
        <w:rPr>
          <w:rFonts w:ascii="Times New Roman" w:hAnsi="Times New Roman" w:cs="Times New Roman"/>
          <w:sz w:val="24"/>
          <w:szCs w:val="24"/>
          <w:lang w:val="kk-KZ"/>
        </w:rPr>
        <w:t>оффлайн</w:t>
      </w:r>
      <w:r w:rsidR="00FF449D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30C60" w:rsidRPr="00704590">
        <w:rPr>
          <w:rFonts w:ascii="Times New Roman" w:hAnsi="Times New Roman" w:cs="Times New Roman"/>
          <w:sz w:val="24"/>
          <w:szCs w:val="24"/>
          <w:lang w:val="kk-KZ"/>
        </w:rPr>
        <w:t>онлайн</w:t>
      </w:r>
      <w:r w:rsidR="00FF449D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). </w:t>
      </w:r>
    </w:p>
    <w:p w14:paraId="554C273F" w14:textId="459AE112" w:rsidR="00547D17" w:rsidRPr="00704590" w:rsidRDefault="00FF449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2. При проведении полуфинала и финала Конкурса в формате </w:t>
      </w:r>
      <w:r w:rsidR="00130C60" w:rsidRPr="00704590">
        <w:rPr>
          <w:rFonts w:ascii="Times New Roman" w:hAnsi="Times New Roman" w:cs="Times New Roman"/>
          <w:sz w:val="24"/>
          <w:szCs w:val="24"/>
          <w:lang w:val="kk-KZ"/>
        </w:rPr>
        <w:t>оффлайн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командам- полуфиналистам Организаторами Конкурса может оплачиваться проезд в оба конца</w:t>
      </w:r>
      <w:r w:rsidR="00547D17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до места (города) проведения защиты и обратно (</w:t>
      </w:r>
      <w:r w:rsidR="00547D17" w:rsidRPr="00704590">
        <w:rPr>
          <w:rFonts w:ascii="Times New Roman" w:hAnsi="Times New Roman" w:cs="Times New Roman"/>
          <w:i/>
          <w:iCs/>
          <w:sz w:val="24"/>
          <w:szCs w:val="24"/>
          <w:lang w:val="kk-KZ"/>
        </w:rPr>
        <w:t>на усмотрение организаторов авиа- или железнодорожным транспортом),</w:t>
      </w:r>
      <w:r w:rsidR="00547D17"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проживание и питание.</w:t>
      </w:r>
    </w:p>
    <w:p w14:paraId="177E4640" w14:textId="19D7BDDF" w:rsidR="00FF449D" w:rsidRPr="00704590" w:rsidRDefault="00FF449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3. При проведении всех этапов Конкурса в режиме </w:t>
      </w:r>
      <w:r w:rsidR="00130C60" w:rsidRPr="00704590">
        <w:rPr>
          <w:rFonts w:ascii="Times New Roman" w:hAnsi="Times New Roman" w:cs="Times New Roman"/>
          <w:sz w:val="24"/>
          <w:szCs w:val="24"/>
          <w:lang w:val="kk-KZ"/>
        </w:rPr>
        <w:t>онлайн</w:t>
      </w:r>
      <w:r w:rsidRPr="00704590">
        <w:rPr>
          <w:rFonts w:ascii="Times New Roman" w:hAnsi="Times New Roman" w:cs="Times New Roman"/>
          <w:sz w:val="24"/>
          <w:szCs w:val="24"/>
          <w:lang w:val="kk-KZ"/>
        </w:rPr>
        <w:t xml:space="preserve"> Организаторы приобретают онлайн-платформу для организации консультаций, защиты проектов Командами. </w:t>
      </w:r>
    </w:p>
    <w:p w14:paraId="79F939A1" w14:textId="6259C370" w:rsidR="00574C5B" w:rsidRPr="00704590" w:rsidRDefault="00FF449D" w:rsidP="0070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sz w:val="24"/>
          <w:szCs w:val="24"/>
          <w:lang w:val="kk-KZ"/>
        </w:rPr>
        <w:t>4. Выплаты с призового фонда победителям Конкурса производится в национальной валюте по курсу доллара Национального банка РК на дату выплаты не позднее 10 (десяти) рабочих дней со дня завершения Конкурса.</w:t>
      </w:r>
    </w:p>
    <w:p w14:paraId="61688451" w14:textId="77529723" w:rsidR="00457418" w:rsidRPr="00704590" w:rsidRDefault="00457418" w:rsidP="00704590">
      <w:pPr>
        <w:pStyle w:val="a3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67D09BC" w14:textId="75EB3A0D" w:rsidR="007A64E0" w:rsidRPr="00704590" w:rsidRDefault="007A64E0" w:rsidP="00704590">
      <w:pPr>
        <w:pStyle w:val="a3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C1EECDF" w14:textId="46B1D27C" w:rsidR="007A64E0" w:rsidRPr="00704590" w:rsidRDefault="007A64E0" w:rsidP="00704590">
      <w:pPr>
        <w:pStyle w:val="a3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EE4C5B3" w14:textId="77777777" w:rsidR="007A64E0" w:rsidRPr="00704590" w:rsidRDefault="007A64E0" w:rsidP="00704590">
      <w:pPr>
        <w:pStyle w:val="a3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E54A217" w14:textId="1E29F3D3" w:rsidR="005D485C" w:rsidRPr="00704590" w:rsidRDefault="005D485C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17" w:name="_Hlk269915"/>
      <w:r w:rsidRPr="00704590">
        <w:rPr>
          <w:rFonts w:ascii="Times New Roman" w:hAnsi="Times New Roman" w:cs="Times New Roman"/>
          <w:i/>
          <w:sz w:val="20"/>
          <w:szCs w:val="20"/>
        </w:rPr>
        <w:lastRenderedPageBreak/>
        <w:t>Приложение № 1</w:t>
      </w:r>
    </w:p>
    <w:p w14:paraId="1FDB22FA" w14:textId="77777777" w:rsidR="005D485C" w:rsidRPr="00704590" w:rsidRDefault="005D485C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04590">
        <w:rPr>
          <w:rFonts w:ascii="Times New Roman" w:hAnsi="Times New Roman" w:cs="Times New Roman"/>
          <w:i/>
          <w:sz w:val="20"/>
          <w:szCs w:val="20"/>
        </w:rPr>
        <w:t>к Положению конкурса</w:t>
      </w:r>
    </w:p>
    <w:p w14:paraId="34D98366" w14:textId="77777777" w:rsidR="005D485C" w:rsidRPr="00704590" w:rsidRDefault="005D485C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90EFFD9" w14:textId="5F79F887" w:rsidR="007240DB" w:rsidRPr="00704590" w:rsidRDefault="007240DB" w:rsidP="00704590">
      <w:pPr>
        <w:pStyle w:val="ac"/>
        <w:ind w:left="106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4590">
        <w:rPr>
          <w:rFonts w:ascii="Times New Roman" w:hAnsi="Times New Roman" w:cs="Times New Roman"/>
          <w:b/>
          <w:bCs/>
          <w:sz w:val="26"/>
          <w:szCs w:val="26"/>
          <w:lang w:val="kk-KZ"/>
        </w:rPr>
        <w:t>Оформление титульного листа паспорта проекта командами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258E9" w:rsidRPr="00704590" w14:paraId="3ABADBEC" w14:textId="77777777" w:rsidTr="00D71EB5">
        <w:trPr>
          <w:trHeight w:val="12798"/>
        </w:trPr>
        <w:tc>
          <w:tcPr>
            <w:tcW w:w="9627" w:type="dxa"/>
          </w:tcPr>
          <w:p w14:paraId="3AC54C95" w14:textId="77777777" w:rsidR="00C258E9" w:rsidRPr="00704590" w:rsidRDefault="00C258E9" w:rsidP="0070459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7BB22" w14:textId="77777777" w:rsidR="00C258E9" w:rsidRPr="00704590" w:rsidRDefault="00C258E9" w:rsidP="0070459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Командный интеллектуальный конкурс «</w:t>
            </w: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Student</w:t>
            </w: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Energy</w:t>
            </w: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Challenge</w:t>
            </w: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F72DA60" w14:textId="77777777" w:rsidR="00C258E9" w:rsidRPr="00704590" w:rsidRDefault="00C258E9" w:rsidP="007045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0523D" w14:textId="77777777" w:rsidR="00C258E9" w:rsidRPr="00704590" w:rsidRDefault="00C258E9" w:rsidP="007045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FE54C" w14:textId="77777777" w:rsidR="00C258E9" w:rsidRPr="00704590" w:rsidRDefault="00C258E9" w:rsidP="007045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C671B" w14:textId="77777777" w:rsidR="00C258E9" w:rsidRPr="00704590" w:rsidRDefault="00C258E9" w:rsidP="007045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C5020" w14:textId="77777777" w:rsidR="00C258E9" w:rsidRPr="00704590" w:rsidRDefault="00C258E9" w:rsidP="007045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AA2E1" w14:textId="77777777" w:rsidR="00C258E9" w:rsidRPr="00704590" w:rsidRDefault="00C258E9" w:rsidP="007045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87F9" w14:textId="77777777" w:rsidR="00C258E9" w:rsidRPr="00704590" w:rsidRDefault="00C258E9" w:rsidP="007045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84D92" w14:textId="77777777" w:rsidR="00C258E9" w:rsidRPr="00704590" w:rsidRDefault="00C258E9" w:rsidP="007045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4CC74" w14:textId="77777777" w:rsidR="00C258E9" w:rsidRPr="00704590" w:rsidRDefault="00C258E9" w:rsidP="007045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46611" w14:textId="77777777" w:rsidR="00C258E9" w:rsidRPr="00704590" w:rsidRDefault="00C258E9" w:rsidP="007045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C718B" w14:textId="77777777" w:rsidR="00C258E9" w:rsidRPr="00704590" w:rsidRDefault="00C258E9" w:rsidP="007045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CB364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команды «______________________»</w:t>
            </w:r>
          </w:p>
          <w:p w14:paraId="32DAF1A0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7448FD" w14:textId="5B03A264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  <w:r w:rsidR="00783EE6"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вуз</w:t>
            </w: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«_________________________»</w:t>
            </w:r>
          </w:p>
          <w:p w14:paraId="4C20DEC9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0FACCC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64D78B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направления и темы проекта «____________________________________________»</w:t>
            </w:r>
          </w:p>
          <w:p w14:paraId="1FADA346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5D7B9C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5BFEF2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503347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CBE876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A1BD26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E2432E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381687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C4F237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8CF228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членов команды:</w:t>
            </w:r>
          </w:p>
          <w:p w14:paraId="0C32E1FE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1.________________</w:t>
            </w:r>
          </w:p>
          <w:p w14:paraId="171491B0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2.________________</w:t>
            </w:r>
          </w:p>
          <w:p w14:paraId="0B25BA33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3.________________</w:t>
            </w:r>
          </w:p>
          <w:p w14:paraId="4164DEEA" w14:textId="3579B616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4.________________</w:t>
            </w:r>
          </w:p>
          <w:p w14:paraId="194B4914" w14:textId="05DC91D5" w:rsidR="00402F66" w:rsidRPr="00704590" w:rsidRDefault="00402F66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5.________________</w:t>
            </w:r>
          </w:p>
          <w:p w14:paraId="55C88D2D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DCCCD8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Научный руководитель: </w:t>
            </w:r>
          </w:p>
          <w:p w14:paraId="76AB379B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590">
              <w:rPr>
                <w:rFonts w:ascii="Times New Roman" w:hAnsi="Times New Roman" w:cs="Times New Roman"/>
                <w:i/>
                <w:iCs/>
              </w:rPr>
              <w:t>(ФИО)_____</w:t>
            </w: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</w:t>
            </w:r>
          </w:p>
          <w:p w14:paraId="21813DE8" w14:textId="77777777" w:rsidR="00C258E9" w:rsidRPr="00704590" w:rsidRDefault="00C258E9" w:rsidP="0070459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Ментор:</w:t>
            </w:r>
          </w:p>
          <w:p w14:paraId="7630A5D9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590">
              <w:rPr>
                <w:rFonts w:ascii="Times New Roman" w:hAnsi="Times New Roman" w:cs="Times New Roman"/>
                <w:i/>
                <w:iCs/>
              </w:rPr>
              <w:t>(ФИО)</w:t>
            </w:r>
            <w:r w:rsidRPr="00704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</w:t>
            </w:r>
          </w:p>
          <w:p w14:paraId="43577B5B" w14:textId="77777777" w:rsidR="00C258E9" w:rsidRPr="00704590" w:rsidRDefault="00C258E9" w:rsidP="0070459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41FEA" w14:textId="77777777" w:rsidR="00C258E9" w:rsidRPr="00704590" w:rsidRDefault="00C258E9" w:rsidP="007045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DA6A6" w14:textId="77777777" w:rsidR="00C258E9" w:rsidRPr="00704590" w:rsidRDefault="00C258E9" w:rsidP="007045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FAFE8" w14:textId="77777777" w:rsidR="00C258E9" w:rsidRPr="00704590" w:rsidRDefault="00C258E9" w:rsidP="007045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C18FF" w14:textId="406DE1B5" w:rsidR="00C258E9" w:rsidRPr="00704590" w:rsidRDefault="00C258E9" w:rsidP="007045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14:paraId="0BA7AD95" w14:textId="77777777" w:rsidR="00C258E9" w:rsidRPr="00704590" w:rsidRDefault="00C258E9" w:rsidP="007045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D8061" w14:textId="272790F3" w:rsidR="0071726D" w:rsidRPr="00704590" w:rsidRDefault="0071726D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p w14:paraId="33F07399" w14:textId="2A8F8CB3" w:rsidR="006D0501" w:rsidRPr="00704590" w:rsidRDefault="006D0501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p w14:paraId="5461D7D3" w14:textId="055FA877" w:rsidR="00D64559" w:rsidRPr="00704590" w:rsidRDefault="00D64559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04590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№ </w:t>
      </w:r>
      <w:r w:rsidR="005D485C" w:rsidRPr="00704590">
        <w:rPr>
          <w:rFonts w:ascii="Times New Roman" w:hAnsi="Times New Roman" w:cs="Times New Roman"/>
          <w:i/>
          <w:sz w:val="20"/>
          <w:szCs w:val="20"/>
        </w:rPr>
        <w:t>2</w:t>
      </w:r>
    </w:p>
    <w:p w14:paraId="48A1AE3E" w14:textId="77777777" w:rsidR="00D64559" w:rsidRPr="00704590" w:rsidRDefault="00D64559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04590">
        <w:rPr>
          <w:rFonts w:ascii="Times New Roman" w:hAnsi="Times New Roman" w:cs="Times New Roman"/>
          <w:i/>
          <w:sz w:val="20"/>
          <w:szCs w:val="20"/>
        </w:rPr>
        <w:t>к Положению конкурса</w:t>
      </w:r>
    </w:p>
    <w:p w14:paraId="7DA64C46" w14:textId="77777777" w:rsidR="00D64559" w:rsidRPr="00704590" w:rsidRDefault="00D64559" w:rsidP="00704590">
      <w:pPr>
        <w:spacing w:after="0" w:line="240" w:lineRule="auto"/>
        <w:ind w:firstLine="709"/>
        <w:jc w:val="center"/>
        <w:rPr>
          <w:rStyle w:val="s1"/>
          <w:sz w:val="24"/>
          <w:szCs w:val="24"/>
        </w:rPr>
      </w:pPr>
    </w:p>
    <w:p w14:paraId="6FC90BC5" w14:textId="03AE3726" w:rsidR="00D64559" w:rsidRPr="00704590" w:rsidRDefault="000406A0" w:rsidP="00704590">
      <w:pPr>
        <w:spacing w:after="0" w:line="240" w:lineRule="auto"/>
        <w:ind w:firstLine="709"/>
        <w:jc w:val="center"/>
        <w:rPr>
          <w:rStyle w:val="s1"/>
          <w:sz w:val="22"/>
          <w:szCs w:val="22"/>
        </w:rPr>
      </w:pPr>
      <w:r w:rsidRPr="00704590">
        <w:rPr>
          <w:rStyle w:val="s1"/>
          <w:sz w:val="22"/>
          <w:szCs w:val="22"/>
        </w:rPr>
        <w:t>Требования к оформлению</w:t>
      </w:r>
      <w:r w:rsidR="00953A38" w:rsidRPr="00704590">
        <w:rPr>
          <w:rStyle w:val="s1"/>
          <w:sz w:val="22"/>
          <w:szCs w:val="22"/>
        </w:rPr>
        <w:t xml:space="preserve"> </w:t>
      </w:r>
      <w:r w:rsidR="00D64559" w:rsidRPr="00704590">
        <w:rPr>
          <w:rStyle w:val="s1"/>
          <w:sz w:val="22"/>
          <w:szCs w:val="22"/>
        </w:rPr>
        <w:t>ПАСПОРТ</w:t>
      </w:r>
      <w:r w:rsidR="000C4CCA" w:rsidRPr="00704590">
        <w:rPr>
          <w:rStyle w:val="s1"/>
          <w:sz w:val="22"/>
          <w:szCs w:val="22"/>
        </w:rPr>
        <w:t>А</w:t>
      </w:r>
      <w:r w:rsidR="00D64559" w:rsidRPr="00704590">
        <w:rPr>
          <w:rStyle w:val="s1"/>
          <w:sz w:val="22"/>
          <w:szCs w:val="22"/>
        </w:rPr>
        <w:t xml:space="preserve"> ПРОЕКТА</w:t>
      </w:r>
      <w:r w:rsidR="00953A38" w:rsidRPr="00704590">
        <w:rPr>
          <w:rStyle w:val="afb"/>
          <w:rFonts w:ascii="Times New Roman" w:hAnsi="Times New Roman" w:cs="Times New Roman"/>
          <w:b/>
          <w:bCs/>
          <w:color w:val="000000"/>
        </w:rPr>
        <w:footnoteReference w:id="11"/>
      </w:r>
    </w:p>
    <w:p w14:paraId="015A1137" w14:textId="77777777" w:rsidR="00953A38" w:rsidRPr="00704590" w:rsidRDefault="00953A38" w:rsidP="00704590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Style w:val="s0"/>
          <w:b/>
          <w:bCs/>
          <w:sz w:val="22"/>
          <w:szCs w:val="22"/>
        </w:rPr>
      </w:pPr>
      <w:r w:rsidRPr="00704590">
        <w:rPr>
          <w:rStyle w:val="s0"/>
          <w:b/>
          <w:bCs/>
          <w:sz w:val="22"/>
          <w:szCs w:val="22"/>
        </w:rPr>
        <w:t>Оглавление</w:t>
      </w:r>
    </w:p>
    <w:p w14:paraId="2BA7811D" w14:textId="4CE4D206" w:rsidR="00D64559" w:rsidRPr="00704590" w:rsidRDefault="00D64559" w:rsidP="00704590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Style w:val="s0"/>
          <w:sz w:val="22"/>
          <w:szCs w:val="22"/>
        </w:rPr>
      </w:pPr>
      <w:r w:rsidRPr="00704590">
        <w:rPr>
          <w:rStyle w:val="s0"/>
          <w:sz w:val="22"/>
          <w:szCs w:val="22"/>
        </w:rPr>
        <w:t>Наименование проекта ____________</w:t>
      </w:r>
    </w:p>
    <w:p w14:paraId="4C0ED14E" w14:textId="3E957681" w:rsidR="00953A38" w:rsidRPr="00704590" w:rsidRDefault="00953A38" w:rsidP="00704590">
      <w:pPr>
        <w:tabs>
          <w:tab w:val="left" w:pos="993"/>
        </w:tabs>
        <w:spacing w:after="0" w:line="240" w:lineRule="auto"/>
        <w:jc w:val="both"/>
        <w:rPr>
          <w:rStyle w:val="s0"/>
          <w:b/>
          <w:bCs/>
          <w:sz w:val="22"/>
          <w:szCs w:val="22"/>
        </w:rPr>
      </w:pPr>
      <w:r w:rsidRPr="00704590">
        <w:rPr>
          <w:rStyle w:val="s0"/>
          <w:b/>
          <w:bCs/>
          <w:sz w:val="22"/>
          <w:szCs w:val="22"/>
        </w:rPr>
        <w:t>Введение</w:t>
      </w:r>
    </w:p>
    <w:p w14:paraId="541109E7" w14:textId="288F9F28" w:rsidR="00D64559" w:rsidRPr="00704590" w:rsidRDefault="00D64559" w:rsidP="00704590">
      <w:pPr>
        <w:tabs>
          <w:tab w:val="left" w:pos="993"/>
        </w:tabs>
        <w:spacing w:after="0" w:line="240" w:lineRule="auto"/>
        <w:jc w:val="both"/>
        <w:rPr>
          <w:rStyle w:val="s0"/>
          <w:sz w:val="22"/>
          <w:szCs w:val="22"/>
        </w:rPr>
      </w:pPr>
      <w:r w:rsidRPr="00704590">
        <w:rPr>
          <w:rStyle w:val="s0"/>
          <w:sz w:val="22"/>
          <w:szCs w:val="22"/>
        </w:rPr>
        <w:t>Актуальность проекта   ____________</w:t>
      </w:r>
    </w:p>
    <w:p w14:paraId="2CB5D0FD" w14:textId="0F523CB7" w:rsidR="00D64559" w:rsidRPr="00704590" w:rsidRDefault="00D64559" w:rsidP="00704590">
      <w:pPr>
        <w:tabs>
          <w:tab w:val="left" w:pos="993"/>
        </w:tabs>
        <w:spacing w:after="0" w:line="240" w:lineRule="auto"/>
        <w:jc w:val="both"/>
        <w:rPr>
          <w:rStyle w:val="s0"/>
          <w:sz w:val="22"/>
          <w:szCs w:val="22"/>
        </w:rPr>
      </w:pPr>
      <w:r w:rsidRPr="00704590">
        <w:rPr>
          <w:rFonts w:ascii="Times New Roman" w:eastAsia="Arial Unicode MS" w:hAnsi="Times New Roman" w:cs="Times New Roman"/>
          <w:bCs/>
        </w:rPr>
        <w:t>Экологическ</w:t>
      </w:r>
      <w:r w:rsidR="00917F80" w:rsidRPr="00704590">
        <w:rPr>
          <w:rFonts w:ascii="Times New Roman" w:eastAsia="Arial Unicode MS" w:hAnsi="Times New Roman" w:cs="Times New Roman"/>
          <w:bCs/>
        </w:rPr>
        <w:t>ое</w:t>
      </w:r>
      <w:r w:rsidRPr="00704590">
        <w:rPr>
          <w:rFonts w:ascii="Times New Roman" w:eastAsia="Arial Unicode MS" w:hAnsi="Times New Roman" w:cs="Times New Roman"/>
          <w:bCs/>
        </w:rPr>
        <w:t xml:space="preserve"> </w:t>
      </w:r>
      <w:r w:rsidR="00917F80" w:rsidRPr="00704590">
        <w:rPr>
          <w:rFonts w:ascii="Times New Roman" w:eastAsia="Arial Unicode MS" w:hAnsi="Times New Roman" w:cs="Times New Roman"/>
          <w:bCs/>
        </w:rPr>
        <w:t>обоснование</w:t>
      </w:r>
      <w:r w:rsidRPr="00704590">
        <w:rPr>
          <w:rStyle w:val="s0"/>
          <w:sz w:val="22"/>
          <w:szCs w:val="22"/>
        </w:rPr>
        <w:t xml:space="preserve"> _____________</w:t>
      </w:r>
    </w:p>
    <w:p w14:paraId="561F4D3B" w14:textId="5AE6E771" w:rsidR="00D64559" w:rsidRPr="00704590" w:rsidRDefault="00D64559" w:rsidP="00704590">
      <w:pPr>
        <w:tabs>
          <w:tab w:val="left" w:pos="993"/>
        </w:tabs>
        <w:spacing w:after="0" w:line="240" w:lineRule="auto"/>
        <w:jc w:val="both"/>
        <w:rPr>
          <w:rStyle w:val="s0"/>
          <w:sz w:val="22"/>
          <w:szCs w:val="22"/>
        </w:rPr>
      </w:pPr>
      <w:r w:rsidRPr="00704590">
        <w:rPr>
          <w:rFonts w:ascii="Times New Roman" w:eastAsia="Arial Unicode MS" w:hAnsi="Times New Roman" w:cs="Times New Roman"/>
          <w:bCs/>
        </w:rPr>
        <w:t>Экономическ</w:t>
      </w:r>
      <w:r w:rsidR="00917F80" w:rsidRPr="00704590">
        <w:rPr>
          <w:rFonts w:ascii="Times New Roman" w:eastAsia="Arial Unicode MS" w:hAnsi="Times New Roman" w:cs="Times New Roman"/>
          <w:bCs/>
        </w:rPr>
        <w:t>ое</w:t>
      </w:r>
      <w:r w:rsidRPr="00704590">
        <w:rPr>
          <w:rFonts w:ascii="Times New Roman" w:eastAsia="Arial Unicode MS" w:hAnsi="Times New Roman" w:cs="Times New Roman"/>
          <w:b/>
          <w:bCs/>
        </w:rPr>
        <w:t xml:space="preserve"> </w:t>
      </w:r>
      <w:r w:rsidR="00917F80" w:rsidRPr="00704590">
        <w:rPr>
          <w:rFonts w:ascii="Times New Roman" w:eastAsia="Arial Unicode MS" w:hAnsi="Times New Roman" w:cs="Times New Roman"/>
        </w:rPr>
        <w:t>обоснование</w:t>
      </w:r>
      <w:r w:rsidRPr="00704590">
        <w:rPr>
          <w:rStyle w:val="s0"/>
          <w:sz w:val="22"/>
          <w:szCs w:val="22"/>
        </w:rPr>
        <w:t xml:space="preserve"> </w:t>
      </w:r>
      <w:r w:rsidR="00953A38" w:rsidRPr="00704590">
        <w:rPr>
          <w:rStyle w:val="s0"/>
          <w:sz w:val="22"/>
          <w:szCs w:val="22"/>
        </w:rPr>
        <w:t>_____________</w:t>
      </w:r>
    </w:p>
    <w:p w14:paraId="6749BEE7" w14:textId="26E6CBD6" w:rsidR="00953A38" w:rsidRPr="00704590" w:rsidRDefault="00953A38" w:rsidP="00704590">
      <w:pPr>
        <w:tabs>
          <w:tab w:val="left" w:pos="993"/>
        </w:tabs>
        <w:spacing w:after="0" w:line="240" w:lineRule="auto"/>
        <w:jc w:val="both"/>
        <w:rPr>
          <w:rStyle w:val="s0"/>
          <w:b/>
          <w:bCs/>
          <w:sz w:val="22"/>
          <w:szCs w:val="22"/>
        </w:rPr>
      </w:pPr>
      <w:r w:rsidRPr="00704590">
        <w:rPr>
          <w:rStyle w:val="s0"/>
          <w:b/>
          <w:bCs/>
          <w:sz w:val="22"/>
          <w:szCs w:val="22"/>
        </w:rPr>
        <w:t>Основная часть</w:t>
      </w:r>
    </w:p>
    <w:p w14:paraId="254A41B3" w14:textId="1BB16AD4" w:rsidR="009268D3" w:rsidRPr="00704590" w:rsidRDefault="009268D3" w:rsidP="00704590">
      <w:pPr>
        <w:pStyle w:val="af2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04590">
        <w:rPr>
          <w:rFonts w:ascii="Times New Roman" w:hAnsi="Times New Roman" w:cs="Times New Roman"/>
          <w:b/>
          <w:bCs/>
          <w:sz w:val="22"/>
          <w:szCs w:val="22"/>
        </w:rPr>
        <w:t>Паспорт проекта должен содержать ответы на следующие вопросы/пункты:</w:t>
      </w:r>
    </w:p>
    <w:p w14:paraId="2CC73483" w14:textId="1B55635C" w:rsidR="009268D3" w:rsidRPr="00704590" w:rsidRDefault="009268D3" w:rsidP="00704590">
      <w:pPr>
        <w:pStyle w:val="af2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04590">
        <w:rPr>
          <w:rFonts w:ascii="Times New Roman" w:hAnsi="Times New Roman" w:cs="Times New Roman"/>
          <w:sz w:val="22"/>
          <w:szCs w:val="22"/>
        </w:rPr>
        <w:t>• В какую из направлений (a, b, c, d, e</w:t>
      </w:r>
      <w:r w:rsidR="00224B23" w:rsidRPr="00704590">
        <w:rPr>
          <w:rFonts w:ascii="Times New Roman" w:hAnsi="Times New Roman" w:cs="Times New Roman"/>
          <w:sz w:val="22"/>
          <w:szCs w:val="22"/>
        </w:rPr>
        <w:t>……</w:t>
      </w:r>
      <w:r w:rsidRPr="00704590">
        <w:rPr>
          <w:rFonts w:ascii="Times New Roman" w:hAnsi="Times New Roman" w:cs="Times New Roman"/>
          <w:sz w:val="22"/>
          <w:szCs w:val="22"/>
        </w:rPr>
        <w:t>) подпадает ваш проект?</w:t>
      </w:r>
    </w:p>
    <w:p w14:paraId="7136602D" w14:textId="77777777" w:rsidR="009268D3" w:rsidRPr="00704590" w:rsidRDefault="009268D3" w:rsidP="00704590">
      <w:pPr>
        <w:pStyle w:val="af2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04590">
        <w:rPr>
          <w:rFonts w:ascii="Times New Roman" w:hAnsi="Times New Roman" w:cs="Times New Roman"/>
          <w:sz w:val="22"/>
          <w:szCs w:val="22"/>
        </w:rPr>
        <w:t>• Название проекта (макс 50 слов).</w:t>
      </w:r>
    </w:p>
    <w:p w14:paraId="05CBD327" w14:textId="77777777" w:rsidR="009268D3" w:rsidRPr="00704590" w:rsidRDefault="009268D3" w:rsidP="00704590">
      <w:pPr>
        <w:pStyle w:val="af2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04590">
        <w:rPr>
          <w:rFonts w:ascii="Times New Roman" w:hAnsi="Times New Roman" w:cs="Times New Roman"/>
          <w:sz w:val="22"/>
          <w:szCs w:val="22"/>
        </w:rPr>
        <w:t>• Краткое описание проекта (макс 1200 слов).</w:t>
      </w:r>
    </w:p>
    <w:p w14:paraId="77702AC6" w14:textId="77777777" w:rsidR="009268D3" w:rsidRPr="00704590" w:rsidRDefault="009268D3" w:rsidP="00704590">
      <w:pPr>
        <w:pStyle w:val="af2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04590">
        <w:rPr>
          <w:rFonts w:ascii="Times New Roman" w:hAnsi="Times New Roman" w:cs="Times New Roman"/>
          <w:sz w:val="22"/>
          <w:szCs w:val="22"/>
        </w:rPr>
        <w:t>• Предоставьте детали проекта.</w:t>
      </w:r>
    </w:p>
    <w:p w14:paraId="2525E332" w14:textId="77777777" w:rsidR="009268D3" w:rsidRPr="00704590" w:rsidRDefault="009268D3" w:rsidP="00704590">
      <w:pPr>
        <w:pStyle w:val="af2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04590">
        <w:rPr>
          <w:rFonts w:ascii="Times New Roman" w:hAnsi="Times New Roman" w:cs="Times New Roman"/>
          <w:sz w:val="22"/>
          <w:szCs w:val="22"/>
        </w:rPr>
        <w:t>• Какую проблему ваше предложение может решить? Как это работает?</w:t>
      </w:r>
    </w:p>
    <w:p w14:paraId="3989B2FB" w14:textId="77777777" w:rsidR="009268D3" w:rsidRPr="00704590" w:rsidRDefault="009268D3" w:rsidP="00704590">
      <w:pPr>
        <w:pStyle w:val="af2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04590">
        <w:rPr>
          <w:rFonts w:ascii="Times New Roman" w:hAnsi="Times New Roman" w:cs="Times New Roman"/>
          <w:sz w:val="22"/>
          <w:szCs w:val="22"/>
        </w:rPr>
        <w:t>• Каков ожидаемый результат/ в чем польза от вашего проекта?</w:t>
      </w:r>
    </w:p>
    <w:p w14:paraId="72A41B66" w14:textId="77777777" w:rsidR="009268D3" w:rsidRPr="00704590" w:rsidRDefault="009268D3" w:rsidP="00704590">
      <w:pPr>
        <w:pStyle w:val="af2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04590">
        <w:rPr>
          <w:rFonts w:ascii="Times New Roman" w:hAnsi="Times New Roman" w:cs="Times New Roman"/>
          <w:sz w:val="22"/>
          <w:szCs w:val="22"/>
        </w:rPr>
        <w:t>• Каков конечный результат (продукт, процесс, услуга, технология и т.д.)</w:t>
      </w:r>
    </w:p>
    <w:p w14:paraId="1CBC1E8E" w14:textId="77777777" w:rsidR="009268D3" w:rsidRPr="00704590" w:rsidRDefault="009268D3" w:rsidP="00704590">
      <w:pPr>
        <w:pStyle w:val="af2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04590">
        <w:rPr>
          <w:rFonts w:ascii="Times New Roman" w:hAnsi="Times New Roman" w:cs="Times New Roman"/>
          <w:sz w:val="22"/>
          <w:szCs w:val="22"/>
        </w:rPr>
        <w:t xml:space="preserve">• Был ли предложен ваш продукт к участию в каких-либо конкурсах? Если да, то в каких? Каков был результат? </w:t>
      </w:r>
    </w:p>
    <w:p w14:paraId="77ECE2DB" w14:textId="77777777" w:rsidR="009268D3" w:rsidRPr="00704590" w:rsidRDefault="009268D3" w:rsidP="00704590">
      <w:pPr>
        <w:pStyle w:val="af2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04590">
        <w:rPr>
          <w:rFonts w:ascii="Times New Roman" w:hAnsi="Times New Roman" w:cs="Times New Roman"/>
          <w:sz w:val="22"/>
          <w:szCs w:val="22"/>
        </w:rPr>
        <w:t>• Было ли произведено какое-либо исследование рынка по вашему продукту? Если да, то опишите (макс 600 слов).</w:t>
      </w:r>
    </w:p>
    <w:p w14:paraId="55C7F161" w14:textId="77777777" w:rsidR="009268D3" w:rsidRPr="00704590" w:rsidRDefault="009268D3" w:rsidP="00704590">
      <w:pPr>
        <w:pStyle w:val="af2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04590">
        <w:rPr>
          <w:rFonts w:ascii="Times New Roman" w:hAnsi="Times New Roman" w:cs="Times New Roman"/>
          <w:sz w:val="22"/>
          <w:szCs w:val="22"/>
        </w:rPr>
        <w:t>• Как ваш продукт/процесс/услуга/ технология поможет решить существующие проблемы/задачи на рынке?</w:t>
      </w:r>
    </w:p>
    <w:p w14:paraId="7283FFF6" w14:textId="77777777" w:rsidR="009268D3" w:rsidRPr="00704590" w:rsidRDefault="009268D3" w:rsidP="00704590">
      <w:pPr>
        <w:pStyle w:val="af2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04590">
        <w:rPr>
          <w:rFonts w:ascii="Times New Roman" w:hAnsi="Times New Roman" w:cs="Times New Roman"/>
          <w:sz w:val="22"/>
          <w:szCs w:val="22"/>
        </w:rPr>
        <w:t>• Рассматривают ли третьи стороны ваш продукт? Если да, то кто?</w:t>
      </w:r>
    </w:p>
    <w:p w14:paraId="7CE6818B" w14:textId="77777777" w:rsidR="009268D3" w:rsidRPr="00704590" w:rsidRDefault="009268D3" w:rsidP="00704590">
      <w:pPr>
        <w:pStyle w:val="af2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04590">
        <w:rPr>
          <w:rFonts w:ascii="Times New Roman" w:hAnsi="Times New Roman" w:cs="Times New Roman"/>
          <w:sz w:val="22"/>
          <w:szCs w:val="22"/>
        </w:rPr>
        <w:t>•Пожалуйста, определите рынок/потребительскую группу вашего продукта.</w:t>
      </w:r>
    </w:p>
    <w:p w14:paraId="02B5AFD6" w14:textId="77777777" w:rsidR="009268D3" w:rsidRPr="00704590" w:rsidRDefault="009268D3" w:rsidP="00704590">
      <w:pPr>
        <w:pStyle w:val="af2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04590">
        <w:rPr>
          <w:rFonts w:ascii="Times New Roman" w:hAnsi="Times New Roman" w:cs="Times New Roman"/>
          <w:sz w:val="22"/>
          <w:szCs w:val="22"/>
        </w:rPr>
        <w:t>• Экономическое обоснование, возможность коммерциализации</w:t>
      </w:r>
    </w:p>
    <w:p w14:paraId="7ABEADA4" w14:textId="6A50EE1A" w:rsidR="00953A38" w:rsidRPr="00704590" w:rsidRDefault="00953A38" w:rsidP="00704590">
      <w:pPr>
        <w:pStyle w:val="af2"/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704590">
        <w:rPr>
          <w:rFonts w:ascii="Times New Roman" w:hAnsi="Times New Roman" w:cs="Times New Roman"/>
          <w:b/>
          <w:sz w:val="22"/>
          <w:szCs w:val="22"/>
        </w:rPr>
        <w:t xml:space="preserve">Заключение </w:t>
      </w:r>
    </w:p>
    <w:p w14:paraId="44A59FC2" w14:textId="00186538" w:rsidR="00953A38" w:rsidRPr="00704590" w:rsidRDefault="00953A38" w:rsidP="00704590">
      <w:pPr>
        <w:pStyle w:val="af2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704590">
        <w:rPr>
          <w:rFonts w:ascii="Times New Roman" w:hAnsi="Times New Roman" w:cs="Times New Roman"/>
          <w:bCs/>
          <w:sz w:val="22"/>
          <w:szCs w:val="22"/>
        </w:rPr>
        <w:t>• выводы о проделанной работе, рекомендации и дальнейшие пожелания</w:t>
      </w:r>
    </w:p>
    <w:p w14:paraId="00C796B2" w14:textId="4594F830" w:rsidR="00953A38" w:rsidRPr="00704590" w:rsidRDefault="00953A38" w:rsidP="00704590">
      <w:pPr>
        <w:pStyle w:val="af2"/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04590">
        <w:rPr>
          <w:rFonts w:ascii="Times New Roman" w:hAnsi="Times New Roman" w:cs="Times New Roman"/>
          <w:b/>
          <w:sz w:val="22"/>
          <w:szCs w:val="22"/>
        </w:rPr>
        <w:t xml:space="preserve">Список литературы или иных источников </w:t>
      </w:r>
      <w:r w:rsidRPr="00704590">
        <w:rPr>
          <w:rFonts w:ascii="Times New Roman" w:hAnsi="Times New Roman" w:cs="Times New Roman"/>
          <w:bCs/>
          <w:sz w:val="22"/>
          <w:szCs w:val="22"/>
        </w:rPr>
        <w:t>(укажите источники, которые были использованы при написании паспорта проекта)</w:t>
      </w:r>
      <w:r w:rsidRPr="00704590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</w:t>
      </w:r>
    </w:p>
    <w:p w14:paraId="18844327" w14:textId="635287FC" w:rsidR="002A0108" w:rsidRPr="00704590" w:rsidRDefault="002A0108" w:rsidP="00704590">
      <w:pPr>
        <w:pStyle w:val="af2"/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04590">
        <w:rPr>
          <w:rFonts w:ascii="Times New Roman" w:hAnsi="Times New Roman" w:cs="Times New Roman"/>
          <w:b/>
          <w:sz w:val="22"/>
          <w:szCs w:val="22"/>
          <w:u w:val="single"/>
        </w:rPr>
        <w:t>Приложения</w:t>
      </w:r>
    </w:p>
    <w:p w14:paraId="572E2764" w14:textId="77777777" w:rsidR="002A0108" w:rsidRPr="00704590" w:rsidRDefault="002A0108" w:rsidP="00704590">
      <w:pPr>
        <w:pStyle w:val="af2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04590">
        <w:rPr>
          <w:rFonts w:ascii="Times New Roman" w:hAnsi="Times New Roman" w:cs="Times New Roman"/>
          <w:sz w:val="22"/>
          <w:szCs w:val="22"/>
        </w:rPr>
        <w:t>• Пожалуйста, приложите необходимую поддерживающую документацию (графики, схемы, чертежи и др.), если имеется (макс. 5 стр. формат А 4).</w:t>
      </w:r>
    </w:p>
    <w:p w14:paraId="2FBC04D9" w14:textId="2548AFBC" w:rsidR="00D64559" w:rsidRPr="00704590" w:rsidRDefault="00680571" w:rsidP="00704590">
      <w:pPr>
        <w:pStyle w:val="af2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704590">
        <w:rPr>
          <w:rFonts w:ascii="Times New Roman" w:hAnsi="Times New Roman" w:cs="Times New Roman"/>
          <w:b/>
          <w:sz w:val="22"/>
          <w:szCs w:val="22"/>
        </w:rPr>
        <w:t xml:space="preserve">Описание </w:t>
      </w:r>
      <w:r w:rsidR="00D64559" w:rsidRPr="00704590">
        <w:rPr>
          <w:rFonts w:ascii="Times New Roman" w:hAnsi="Times New Roman" w:cs="Times New Roman"/>
          <w:b/>
          <w:sz w:val="22"/>
          <w:szCs w:val="22"/>
        </w:rPr>
        <w:t>команд</w:t>
      </w:r>
      <w:r w:rsidRPr="00704590">
        <w:rPr>
          <w:rFonts w:ascii="Times New Roman" w:hAnsi="Times New Roman" w:cs="Times New Roman"/>
          <w:b/>
          <w:sz w:val="22"/>
          <w:szCs w:val="22"/>
        </w:rPr>
        <w:t>ы</w:t>
      </w:r>
      <w:r w:rsidR="002A0108" w:rsidRPr="00704590">
        <w:t xml:space="preserve"> </w:t>
      </w:r>
      <w:r w:rsidR="002A0108" w:rsidRPr="00704590">
        <w:rPr>
          <w:rFonts w:ascii="Times New Roman" w:hAnsi="Times New Roman" w:cs="Times New Roman"/>
          <w:b/>
          <w:sz w:val="22"/>
          <w:szCs w:val="22"/>
        </w:rPr>
        <w:t xml:space="preserve">необходимо разместить на отдельной странице </w:t>
      </w:r>
      <w:r w:rsidR="002A0108" w:rsidRPr="00704590">
        <w:rPr>
          <w:rFonts w:ascii="Times New Roman" w:hAnsi="Times New Roman" w:cs="Times New Roman"/>
          <w:bCs/>
          <w:sz w:val="22"/>
          <w:szCs w:val="22"/>
        </w:rPr>
        <w:t>(не входит в объем паспорта проекта)</w:t>
      </w:r>
    </w:p>
    <w:p w14:paraId="7AE410C4" w14:textId="048D8706" w:rsidR="00D64559" w:rsidRPr="00704590" w:rsidRDefault="009C41DA" w:rsidP="00704590">
      <w:pPr>
        <w:pStyle w:val="aa"/>
        <w:tabs>
          <w:tab w:val="left" w:pos="993"/>
        </w:tabs>
        <w:jc w:val="both"/>
        <w:rPr>
          <w:rFonts w:ascii="Times New Roman" w:hAnsi="Times New Roman" w:cs="Times New Roman"/>
          <w:szCs w:val="22"/>
          <w:lang w:val="ru-RU"/>
        </w:rPr>
      </w:pPr>
      <w:r w:rsidRPr="00704590">
        <w:rPr>
          <w:rFonts w:ascii="Times New Roman" w:hAnsi="Times New Roman" w:cs="Times New Roman"/>
          <w:szCs w:val="22"/>
          <w:lang w:val="ru-RU"/>
        </w:rPr>
        <w:t xml:space="preserve">• </w:t>
      </w:r>
      <w:r w:rsidR="00D64559" w:rsidRPr="00704590">
        <w:rPr>
          <w:rFonts w:ascii="Times New Roman" w:hAnsi="Times New Roman" w:cs="Times New Roman"/>
          <w:szCs w:val="22"/>
          <w:lang w:val="ru-RU"/>
        </w:rPr>
        <w:t xml:space="preserve">Название </w:t>
      </w:r>
      <w:r w:rsidR="002B6B56" w:rsidRPr="00704590">
        <w:rPr>
          <w:rFonts w:ascii="Times New Roman" w:hAnsi="Times New Roman" w:cs="Times New Roman"/>
          <w:szCs w:val="22"/>
          <w:lang w:val="ru-RU"/>
        </w:rPr>
        <w:t>вуз</w:t>
      </w:r>
      <w:r w:rsidR="001F7F71" w:rsidRPr="00704590">
        <w:rPr>
          <w:rFonts w:ascii="Times New Roman" w:hAnsi="Times New Roman" w:cs="Times New Roman"/>
          <w:szCs w:val="22"/>
          <w:lang w:val="ru-RU"/>
        </w:rPr>
        <w:t>а</w:t>
      </w:r>
      <w:r w:rsidR="002B6B56" w:rsidRPr="00704590">
        <w:rPr>
          <w:rFonts w:ascii="Times New Roman" w:hAnsi="Times New Roman" w:cs="Times New Roman"/>
          <w:szCs w:val="22"/>
          <w:lang w:val="ru-RU"/>
        </w:rPr>
        <w:t xml:space="preserve"> и </w:t>
      </w:r>
      <w:r w:rsidR="00D64559" w:rsidRPr="00704590">
        <w:rPr>
          <w:rFonts w:ascii="Times New Roman" w:hAnsi="Times New Roman" w:cs="Times New Roman"/>
          <w:szCs w:val="22"/>
          <w:lang w:val="ru-RU"/>
        </w:rPr>
        <w:t>команды.</w:t>
      </w:r>
    </w:p>
    <w:p w14:paraId="1A643447" w14:textId="27B8D54B" w:rsidR="00D64559" w:rsidRPr="00704590" w:rsidRDefault="009C41DA" w:rsidP="00704590">
      <w:pPr>
        <w:pStyle w:val="aa"/>
        <w:tabs>
          <w:tab w:val="left" w:pos="993"/>
        </w:tabs>
        <w:jc w:val="both"/>
        <w:rPr>
          <w:rFonts w:ascii="Times New Roman" w:hAnsi="Times New Roman" w:cs="Times New Roman"/>
          <w:szCs w:val="22"/>
          <w:lang w:val="ru-RU"/>
        </w:rPr>
      </w:pPr>
      <w:r w:rsidRPr="00704590">
        <w:rPr>
          <w:rFonts w:ascii="Times New Roman" w:hAnsi="Times New Roman" w:cs="Times New Roman"/>
          <w:szCs w:val="22"/>
          <w:lang w:val="ru-RU"/>
        </w:rPr>
        <w:t xml:space="preserve">• </w:t>
      </w:r>
      <w:r w:rsidR="00DB7DE8" w:rsidRPr="00704590">
        <w:rPr>
          <w:rFonts w:ascii="Times New Roman" w:hAnsi="Times New Roman" w:cs="Times New Roman"/>
          <w:szCs w:val="22"/>
          <w:lang w:val="ru-RU"/>
        </w:rPr>
        <w:t>К</w:t>
      </w:r>
      <w:r w:rsidR="00D64559" w:rsidRPr="00704590">
        <w:rPr>
          <w:rFonts w:ascii="Times New Roman" w:hAnsi="Times New Roman" w:cs="Times New Roman"/>
          <w:szCs w:val="22"/>
          <w:lang w:val="ru-RU"/>
        </w:rPr>
        <w:t xml:space="preserve">онтактные данные капитана </w:t>
      </w:r>
      <w:r w:rsidR="00680571" w:rsidRPr="00704590">
        <w:rPr>
          <w:rFonts w:ascii="Times New Roman" w:hAnsi="Times New Roman" w:cs="Times New Roman"/>
          <w:szCs w:val="22"/>
          <w:lang w:val="ru-RU"/>
        </w:rPr>
        <w:t xml:space="preserve">и </w:t>
      </w:r>
      <w:r w:rsidR="00D64559" w:rsidRPr="00704590">
        <w:rPr>
          <w:rFonts w:ascii="Times New Roman" w:hAnsi="Times New Roman" w:cs="Times New Roman"/>
          <w:szCs w:val="22"/>
          <w:lang w:val="ru-RU"/>
        </w:rPr>
        <w:t>команды</w:t>
      </w:r>
      <w:r w:rsidR="001F799E" w:rsidRPr="00704590">
        <w:rPr>
          <w:rFonts w:ascii="Times New Roman" w:hAnsi="Times New Roman" w:cs="Times New Roman"/>
          <w:szCs w:val="22"/>
          <w:lang w:val="ru-RU"/>
        </w:rPr>
        <w:t xml:space="preserve">, в том числе ФИО, курс обучения, факультет, специальность, </w:t>
      </w:r>
      <w:r w:rsidR="00D64559" w:rsidRPr="00704590">
        <w:rPr>
          <w:rFonts w:ascii="Times New Roman" w:hAnsi="Times New Roman" w:cs="Times New Roman"/>
          <w:szCs w:val="22"/>
        </w:rPr>
        <w:t>email</w:t>
      </w:r>
      <w:r w:rsidR="00D64559" w:rsidRPr="00704590">
        <w:rPr>
          <w:rFonts w:ascii="Times New Roman" w:hAnsi="Times New Roman" w:cs="Times New Roman"/>
          <w:szCs w:val="22"/>
          <w:lang w:val="ru-RU"/>
        </w:rPr>
        <w:t>, телефон</w:t>
      </w:r>
      <w:r w:rsidR="001F799E" w:rsidRPr="00704590">
        <w:rPr>
          <w:rFonts w:ascii="Times New Roman" w:hAnsi="Times New Roman" w:cs="Times New Roman"/>
          <w:szCs w:val="22"/>
          <w:lang w:val="ru-RU"/>
        </w:rPr>
        <w:t>ы</w:t>
      </w:r>
      <w:r w:rsidR="00D64559" w:rsidRPr="00704590">
        <w:rPr>
          <w:rFonts w:ascii="Times New Roman" w:hAnsi="Times New Roman" w:cs="Times New Roman"/>
          <w:szCs w:val="22"/>
          <w:lang w:val="ru-RU"/>
        </w:rPr>
        <w:t>.</w:t>
      </w:r>
    </w:p>
    <w:p w14:paraId="1136520D" w14:textId="098D4D9E" w:rsidR="00D64559" w:rsidRPr="00704590" w:rsidRDefault="009C41DA" w:rsidP="0070459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 xml:space="preserve">• </w:t>
      </w:r>
      <w:r w:rsidR="001A2D81" w:rsidRPr="00704590">
        <w:rPr>
          <w:rFonts w:ascii="Times New Roman" w:hAnsi="Times New Roman" w:cs="Times New Roman"/>
        </w:rPr>
        <w:t>К</w:t>
      </w:r>
      <w:r w:rsidR="00D64559" w:rsidRPr="00704590">
        <w:rPr>
          <w:rFonts w:ascii="Times New Roman" w:hAnsi="Times New Roman" w:cs="Times New Roman"/>
        </w:rPr>
        <w:t>онтактные данные, научного руководителя и ментора (</w:t>
      </w:r>
      <w:r w:rsidR="0063525B" w:rsidRPr="00704590">
        <w:rPr>
          <w:rFonts w:ascii="Times New Roman" w:hAnsi="Times New Roman" w:cs="Times New Roman"/>
        </w:rPr>
        <w:t>при наличии</w:t>
      </w:r>
      <w:r w:rsidR="00786DCC" w:rsidRPr="00704590">
        <w:rPr>
          <w:rFonts w:ascii="Times New Roman" w:hAnsi="Times New Roman" w:cs="Times New Roman"/>
        </w:rPr>
        <w:t xml:space="preserve"> их обоих или одного из них</w:t>
      </w:r>
      <w:r w:rsidR="0063525B" w:rsidRPr="00704590">
        <w:rPr>
          <w:rFonts w:ascii="Times New Roman" w:hAnsi="Times New Roman" w:cs="Times New Roman"/>
        </w:rPr>
        <w:t>)</w:t>
      </w:r>
      <w:r w:rsidR="00D64559" w:rsidRPr="00704590">
        <w:rPr>
          <w:rFonts w:ascii="Times New Roman" w:hAnsi="Times New Roman" w:cs="Times New Roman"/>
        </w:rPr>
        <w:t xml:space="preserve"> – email, телефон/факс</w:t>
      </w:r>
      <w:r w:rsidR="00531138" w:rsidRPr="00704590">
        <w:rPr>
          <w:rFonts w:ascii="Times New Roman" w:hAnsi="Times New Roman" w:cs="Times New Roman"/>
        </w:rPr>
        <w:t xml:space="preserve"> (ФИО, должность и/или место работы)</w:t>
      </w:r>
      <w:r w:rsidR="00D64559" w:rsidRPr="00704590">
        <w:rPr>
          <w:rFonts w:ascii="Times New Roman" w:hAnsi="Times New Roman" w:cs="Times New Roman"/>
        </w:rPr>
        <w:t>.</w:t>
      </w:r>
    </w:p>
    <w:p w14:paraId="5E574059" w14:textId="496E82AC" w:rsidR="004E20B0" w:rsidRPr="00704590" w:rsidRDefault="00531138" w:rsidP="0070459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(</w:t>
      </w:r>
      <w:r w:rsidR="00D64559" w:rsidRPr="00704590">
        <w:rPr>
          <w:rFonts w:ascii="Times New Roman" w:hAnsi="Times New Roman" w:cs="Times New Roman"/>
        </w:rPr>
        <w:t xml:space="preserve">Пожалуйста, укажите всех членов вашей команды с краткой биографией каждого, включая </w:t>
      </w:r>
      <w:r w:rsidR="007E14A1" w:rsidRPr="00704590">
        <w:rPr>
          <w:rFonts w:ascii="Times New Roman" w:hAnsi="Times New Roman" w:cs="Times New Roman"/>
        </w:rPr>
        <w:t>специальность,</w:t>
      </w:r>
      <w:r w:rsidR="00786DCC" w:rsidRPr="00704590">
        <w:rPr>
          <w:rFonts w:ascii="Times New Roman" w:hAnsi="Times New Roman" w:cs="Times New Roman"/>
        </w:rPr>
        <w:t xml:space="preserve"> </w:t>
      </w:r>
      <w:r w:rsidR="007E14A1" w:rsidRPr="00704590">
        <w:rPr>
          <w:rFonts w:ascii="Times New Roman" w:hAnsi="Times New Roman" w:cs="Times New Roman"/>
        </w:rPr>
        <w:t xml:space="preserve">по которой он обучается, </w:t>
      </w:r>
      <w:r w:rsidR="00786DCC" w:rsidRPr="00704590">
        <w:rPr>
          <w:rFonts w:ascii="Times New Roman" w:hAnsi="Times New Roman" w:cs="Times New Roman"/>
        </w:rPr>
        <w:t xml:space="preserve">курс обучения, </w:t>
      </w:r>
      <w:r w:rsidR="00D64559" w:rsidRPr="00704590">
        <w:rPr>
          <w:rFonts w:ascii="Times New Roman" w:hAnsi="Times New Roman" w:cs="Times New Roman"/>
        </w:rPr>
        <w:t>квалификацию</w:t>
      </w:r>
      <w:r w:rsidR="007E14A1" w:rsidRPr="00704590">
        <w:rPr>
          <w:rFonts w:ascii="Times New Roman" w:hAnsi="Times New Roman" w:cs="Times New Roman"/>
        </w:rPr>
        <w:t xml:space="preserve"> научного руководителя/ментора (при его наличии</w:t>
      </w:r>
      <w:r w:rsidR="00786DCC" w:rsidRPr="00704590">
        <w:rPr>
          <w:rFonts w:ascii="Times New Roman" w:hAnsi="Times New Roman" w:cs="Times New Roman"/>
        </w:rPr>
        <w:t xml:space="preserve"> их обоих или одного из них</w:t>
      </w:r>
      <w:r w:rsidR="007E14A1" w:rsidRPr="00704590">
        <w:rPr>
          <w:rFonts w:ascii="Times New Roman" w:hAnsi="Times New Roman" w:cs="Times New Roman"/>
        </w:rPr>
        <w:t>)</w:t>
      </w:r>
      <w:r w:rsidR="009C41DA" w:rsidRPr="00704590">
        <w:rPr>
          <w:rFonts w:ascii="Times New Roman" w:hAnsi="Times New Roman" w:cs="Times New Roman"/>
        </w:rPr>
        <w:t xml:space="preserve">, </w:t>
      </w:r>
      <w:r w:rsidR="00D64559" w:rsidRPr="00704590">
        <w:rPr>
          <w:rFonts w:ascii="Times New Roman" w:hAnsi="Times New Roman" w:cs="Times New Roman"/>
        </w:rPr>
        <w:t>академические данные и роль в команде (макс. 500 слов на биографию каждого)</w:t>
      </w:r>
      <w:r w:rsidRPr="00704590">
        <w:rPr>
          <w:rFonts w:ascii="Times New Roman" w:hAnsi="Times New Roman" w:cs="Times New Roman"/>
        </w:rPr>
        <w:t>)</w:t>
      </w:r>
      <w:r w:rsidR="00D64559" w:rsidRPr="00704590">
        <w:rPr>
          <w:rFonts w:ascii="Times New Roman" w:hAnsi="Times New Roman" w:cs="Times New Roman"/>
        </w:rPr>
        <w:t>.</w:t>
      </w:r>
    </w:p>
    <w:p w14:paraId="336B79B6" w14:textId="7FD371E0" w:rsidR="0076442F" w:rsidRPr="00704590" w:rsidRDefault="00D64559" w:rsidP="00704590">
      <w:pPr>
        <w:tabs>
          <w:tab w:val="left" w:pos="993"/>
        </w:tabs>
        <w:spacing w:after="0" w:line="240" w:lineRule="auto"/>
        <w:jc w:val="both"/>
        <w:rPr>
          <w:rStyle w:val="s0"/>
          <w:i/>
          <w:iCs/>
          <w:sz w:val="22"/>
          <w:szCs w:val="22"/>
        </w:rPr>
      </w:pPr>
      <w:r w:rsidRPr="00704590">
        <w:rPr>
          <w:rStyle w:val="s0"/>
          <w:i/>
          <w:iCs/>
          <w:sz w:val="22"/>
          <w:szCs w:val="22"/>
        </w:rPr>
        <w:t>Обратите внимание, что любые продукты, процессы, услуги, технологии или любая другая интеллектуальная собственность, разработанная для конкурса, останутся в собственности авторов.</w:t>
      </w:r>
      <w:r w:rsidR="001415F0" w:rsidRPr="00704590">
        <w:rPr>
          <w:rStyle w:val="s0"/>
          <w:i/>
          <w:iCs/>
          <w:sz w:val="22"/>
          <w:szCs w:val="22"/>
        </w:rPr>
        <w:t xml:space="preserve"> </w:t>
      </w:r>
    </w:p>
    <w:p w14:paraId="3FBF2F6B" w14:textId="10F6FA16" w:rsidR="009109A4" w:rsidRPr="00704590" w:rsidRDefault="009109A4" w:rsidP="00704590">
      <w:pPr>
        <w:tabs>
          <w:tab w:val="left" w:pos="993"/>
        </w:tabs>
        <w:spacing w:after="0" w:line="240" w:lineRule="auto"/>
        <w:jc w:val="both"/>
        <w:rPr>
          <w:rStyle w:val="s0"/>
          <w:sz w:val="22"/>
          <w:szCs w:val="22"/>
        </w:rPr>
      </w:pPr>
      <w:r w:rsidRPr="00704590">
        <w:rPr>
          <w:rStyle w:val="s0"/>
          <w:sz w:val="22"/>
          <w:szCs w:val="22"/>
        </w:rPr>
        <w:t xml:space="preserve">Команда подтверждает, что представленный для участия в Конкурсе паспорт проекта является оригинальным, и что в случае использования в проекте других работ это должным образом будет указано </w:t>
      </w:r>
      <w:r w:rsidR="002A0108" w:rsidRPr="00704590">
        <w:rPr>
          <w:rStyle w:val="s0"/>
          <w:sz w:val="22"/>
          <w:szCs w:val="22"/>
        </w:rPr>
        <w:t>с представлением ссылки на источник в Интернете или иных подтверждающих источниках.</w:t>
      </w:r>
    </w:p>
    <w:p w14:paraId="2EBDCB61" w14:textId="6DC497FB" w:rsidR="0076442F" w:rsidRPr="00704590" w:rsidRDefault="009109A4" w:rsidP="00704590">
      <w:pPr>
        <w:tabs>
          <w:tab w:val="left" w:pos="993"/>
        </w:tabs>
        <w:spacing w:after="0" w:line="240" w:lineRule="auto"/>
        <w:jc w:val="both"/>
        <w:rPr>
          <w:rStyle w:val="s0"/>
          <w:sz w:val="22"/>
          <w:szCs w:val="22"/>
        </w:rPr>
      </w:pPr>
      <w:r w:rsidRPr="00704590">
        <w:rPr>
          <w:rStyle w:val="s0"/>
          <w:sz w:val="22"/>
          <w:szCs w:val="22"/>
        </w:rPr>
        <w:t>Плагиат неприемлем в любой из его форм: дословного копирования без ссылки на источник, перефразирования без ссылки на источник, а также самоплагиата (если элементы паспорта проекта ранее опубликованы, необходимо привести соответствующие ссылки). Заведомо ложные и недостоверные сведения являются недопустимыми и ведут к дисквалификации команды.</w:t>
      </w:r>
    </w:p>
    <w:p w14:paraId="55B35D55" w14:textId="77777777" w:rsidR="00373C74" w:rsidRPr="00704590" w:rsidRDefault="00612136" w:rsidP="00704590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sz w:val="22"/>
          <w:szCs w:val="22"/>
        </w:rPr>
      </w:pPr>
      <w:r w:rsidRPr="00704590">
        <w:rPr>
          <w:rStyle w:val="s0"/>
          <w:b/>
          <w:sz w:val="22"/>
          <w:szCs w:val="22"/>
        </w:rPr>
        <w:t xml:space="preserve">Капитан команды                                                                 </w:t>
      </w:r>
      <w:r w:rsidRPr="00704590">
        <w:rPr>
          <w:rStyle w:val="s0"/>
          <w:sz w:val="22"/>
          <w:szCs w:val="22"/>
        </w:rPr>
        <w:t>___________________</w:t>
      </w:r>
      <w:bookmarkStart w:id="18" w:name="_Hlk535340388"/>
      <w:r w:rsidRPr="00704590">
        <w:rPr>
          <w:rStyle w:val="s0"/>
          <w:sz w:val="22"/>
          <w:szCs w:val="22"/>
        </w:rPr>
        <w:t xml:space="preserve"> (подпись)</w:t>
      </w:r>
      <w:bookmarkEnd w:id="18"/>
    </w:p>
    <w:p w14:paraId="586B850F" w14:textId="321DCDE6" w:rsidR="00612136" w:rsidRPr="00704590" w:rsidRDefault="00612136" w:rsidP="00704590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sz w:val="22"/>
          <w:szCs w:val="22"/>
        </w:rPr>
      </w:pPr>
      <w:r w:rsidRPr="00704590">
        <w:rPr>
          <w:rStyle w:val="s0"/>
          <w:b/>
          <w:sz w:val="22"/>
          <w:szCs w:val="22"/>
        </w:rPr>
        <w:t>Научный руководитель</w:t>
      </w:r>
      <w:r w:rsidR="00FB57FA" w:rsidRPr="00704590">
        <w:rPr>
          <w:rStyle w:val="s0"/>
          <w:b/>
          <w:sz w:val="22"/>
          <w:szCs w:val="22"/>
        </w:rPr>
        <w:t xml:space="preserve"> </w:t>
      </w:r>
      <w:r w:rsidR="00FB57FA" w:rsidRPr="00704590">
        <w:rPr>
          <w:rStyle w:val="s0"/>
          <w:sz w:val="22"/>
          <w:szCs w:val="22"/>
        </w:rPr>
        <w:t>(при его наличии)</w:t>
      </w:r>
      <w:r w:rsidRPr="00704590">
        <w:rPr>
          <w:rStyle w:val="s0"/>
          <w:b/>
          <w:sz w:val="22"/>
          <w:szCs w:val="22"/>
        </w:rPr>
        <w:t xml:space="preserve">                             __________</w:t>
      </w:r>
      <w:r w:rsidRPr="00704590">
        <w:rPr>
          <w:rStyle w:val="s0"/>
          <w:sz w:val="22"/>
          <w:szCs w:val="22"/>
        </w:rPr>
        <w:t>_________ (подпись)</w:t>
      </w:r>
    </w:p>
    <w:p w14:paraId="3598CE0C" w14:textId="1676F6BF" w:rsidR="00612136" w:rsidRPr="00704590" w:rsidRDefault="00612136" w:rsidP="00704590">
      <w:pPr>
        <w:tabs>
          <w:tab w:val="left" w:pos="993"/>
        </w:tabs>
        <w:spacing w:after="0" w:line="240" w:lineRule="auto"/>
        <w:ind w:firstLine="709"/>
        <w:rPr>
          <w:rStyle w:val="s0"/>
          <w:sz w:val="22"/>
          <w:szCs w:val="22"/>
        </w:rPr>
      </w:pPr>
      <w:r w:rsidRPr="00704590">
        <w:rPr>
          <w:rStyle w:val="s0"/>
          <w:b/>
          <w:sz w:val="22"/>
          <w:szCs w:val="22"/>
        </w:rPr>
        <w:t xml:space="preserve">Ментор команды </w:t>
      </w:r>
      <w:r w:rsidRPr="00704590">
        <w:rPr>
          <w:rStyle w:val="s0"/>
          <w:sz w:val="22"/>
          <w:szCs w:val="22"/>
        </w:rPr>
        <w:t>(</w:t>
      </w:r>
      <w:r w:rsidR="0063525B" w:rsidRPr="00704590">
        <w:rPr>
          <w:rStyle w:val="s0"/>
          <w:sz w:val="22"/>
          <w:szCs w:val="22"/>
        </w:rPr>
        <w:t>при его наличии</w:t>
      </w:r>
      <w:r w:rsidRPr="00704590">
        <w:rPr>
          <w:rStyle w:val="s0"/>
          <w:sz w:val="22"/>
          <w:szCs w:val="22"/>
        </w:rPr>
        <w:t>)</w:t>
      </w:r>
      <w:r w:rsidRPr="00704590">
        <w:rPr>
          <w:rStyle w:val="s0"/>
          <w:b/>
          <w:sz w:val="22"/>
          <w:szCs w:val="22"/>
        </w:rPr>
        <w:t xml:space="preserve">                         </w:t>
      </w:r>
      <w:r w:rsidR="007E14A1" w:rsidRPr="00704590">
        <w:rPr>
          <w:rStyle w:val="s0"/>
          <w:b/>
          <w:sz w:val="22"/>
          <w:szCs w:val="22"/>
        </w:rPr>
        <w:t xml:space="preserve">    </w:t>
      </w:r>
      <w:r w:rsidRPr="00704590">
        <w:rPr>
          <w:rStyle w:val="s0"/>
          <w:b/>
          <w:sz w:val="22"/>
          <w:szCs w:val="22"/>
        </w:rPr>
        <w:t xml:space="preserve">  </w:t>
      </w:r>
      <w:r w:rsidRPr="00704590">
        <w:rPr>
          <w:rStyle w:val="s0"/>
          <w:sz w:val="22"/>
          <w:szCs w:val="22"/>
        </w:rPr>
        <w:t xml:space="preserve">______________________ (подпись) </w:t>
      </w:r>
    </w:p>
    <w:bookmarkEnd w:id="17"/>
    <w:p w14:paraId="422577ED" w14:textId="2A06719C" w:rsidR="00D64559" w:rsidRPr="00704590" w:rsidRDefault="00D64559" w:rsidP="00704590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04590">
        <w:rPr>
          <w:rFonts w:ascii="Times New Roman" w:hAnsi="Times New Roman" w:cs="Times New Roman"/>
          <w:i/>
          <w:sz w:val="20"/>
          <w:szCs w:val="20"/>
        </w:rPr>
        <w:lastRenderedPageBreak/>
        <w:t>Приложение № 3</w:t>
      </w:r>
    </w:p>
    <w:p w14:paraId="3276A992" w14:textId="77777777" w:rsidR="00D64559" w:rsidRPr="00704590" w:rsidRDefault="00D64559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19" w:name="_Hlk1399116"/>
      <w:r w:rsidRPr="00704590">
        <w:rPr>
          <w:rFonts w:ascii="Times New Roman" w:hAnsi="Times New Roman" w:cs="Times New Roman"/>
          <w:i/>
          <w:sz w:val="20"/>
          <w:szCs w:val="20"/>
        </w:rPr>
        <w:t>к Положению конкурса</w:t>
      </w:r>
    </w:p>
    <w:p w14:paraId="0D542427" w14:textId="77777777" w:rsidR="00D64559" w:rsidRPr="00704590" w:rsidRDefault="00D64559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237"/>
      </w:tblGrid>
      <w:tr w:rsidR="00D64559" w:rsidRPr="00704590" w14:paraId="602A7EB3" w14:textId="77777777" w:rsidTr="00B95A77">
        <w:trPr>
          <w:trHeight w:val="464"/>
          <w:jc w:val="center"/>
        </w:trPr>
        <w:tc>
          <w:tcPr>
            <w:tcW w:w="9493" w:type="dxa"/>
            <w:gridSpan w:val="2"/>
          </w:tcPr>
          <w:p w14:paraId="6FFBA509" w14:textId="77777777" w:rsidR="00D64559" w:rsidRPr="00704590" w:rsidRDefault="00D64559" w:rsidP="00704590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Регистрационная форма </w:t>
            </w:r>
          </w:p>
          <w:p w14:paraId="23F7454E" w14:textId="77777777" w:rsidR="00846844" w:rsidRPr="00704590" w:rsidRDefault="00D64559" w:rsidP="00704590">
            <w:pPr>
              <w:tabs>
                <w:tab w:val="left" w:pos="114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b/>
                <w:lang w:eastAsia="ru-RU"/>
              </w:rPr>
              <w:t>команды-участницы конкурса «</w:t>
            </w:r>
            <w:r w:rsidRPr="0070459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Student</w:t>
            </w:r>
            <w:r w:rsidRPr="007045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0459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Energy</w:t>
            </w:r>
            <w:r w:rsidRPr="007045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0459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Challenge</w:t>
            </w:r>
            <w:r w:rsidRPr="0070459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  <w:tr w:rsidR="00D64559" w:rsidRPr="00704590" w14:paraId="1D0D5E6E" w14:textId="77777777" w:rsidTr="008C2A88">
        <w:trPr>
          <w:trHeight w:val="330"/>
          <w:jc w:val="center"/>
        </w:trPr>
        <w:tc>
          <w:tcPr>
            <w:tcW w:w="3256" w:type="dxa"/>
          </w:tcPr>
          <w:p w14:paraId="594B9029" w14:textId="5BD41ECF" w:rsidR="00D64559" w:rsidRPr="00704590" w:rsidRDefault="00C967EE" w:rsidP="0070459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D64559" w:rsidRPr="00704590">
              <w:rPr>
                <w:rFonts w:ascii="Times New Roman" w:eastAsia="Times New Roman" w:hAnsi="Times New Roman" w:cs="Times New Roman"/>
                <w:lang w:eastAsia="ru-RU"/>
              </w:rPr>
              <w:t>Название команды</w:t>
            </w:r>
          </w:p>
        </w:tc>
        <w:tc>
          <w:tcPr>
            <w:tcW w:w="6237" w:type="dxa"/>
          </w:tcPr>
          <w:p w14:paraId="42E66DC1" w14:textId="77777777" w:rsidR="00D64559" w:rsidRPr="00704590" w:rsidRDefault="00D64559" w:rsidP="007045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BE9" w:rsidRPr="00704590" w14:paraId="1784388E" w14:textId="77777777" w:rsidTr="008C2A88">
        <w:trPr>
          <w:trHeight w:val="548"/>
          <w:jc w:val="center"/>
        </w:trPr>
        <w:tc>
          <w:tcPr>
            <w:tcW w:w="3256" w:type="dxa"/>
          </w:tcPr>
          <w:p w14:paraId="24EC6938" w14:textId="1FCE933F" w:rsidR="00B10BE9" w:rsidRPr="00704590" w:rsidRDefault="00C967EE" w:rsidP="0070459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B10BE9" w:rsidRPr="00704590">
              <w:rPr>
                <w:rFonts w:ascii="Times New Roman" w:eastAsia="Times New Roman" w:hAnsi="Times New Roman" w:cs="Times New Roman"/>
                <w:lang w:eastAsia="ru-RU"/>
              </w:rPr>
              <w:t>Ф.И.О</w:t>
            </w:r>
            <w:r w:rsidR="00B10BE9" w:rsidRPr="007045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.(полностью расписать</w:t>
            </w:r>
            <w:r w:rsidR="00576864" w:rsidRPr="007045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указать дату и год рождения</w:t>
            </w:r>
            <w:r w:rsidR="00B10BE9" w:rsidRPr="007045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  <w:r w:rsidR="00B10BE9" w:rsidRPr="00704590">
              <w:rPr>
                <w:rFonts w:ascii="Times New Roman" w:eastAsia="Times New Roman" w:hAnsi="Times New Roman" w:cs="Times New Roman"/>
                <w:lang w:eastAsia="ru-RU"/>
              </w:rPr>
              <w:t xml:space="preserve"> капитана команды</w:t>
            </w:r>
          </w:p>
        </w:tc>
        <w:tc>
          <w:tcPr>
            <w:tcW w:w="6237" w:type="dxa"/>
          </w:tcPr>
          <w:p w14:paraId="438D1C51" w14:textId="2A17DAC1" w:rsidR="00B10BE9" w:rsidRPr="00704590" w:rsidRDefault="00B10BE9" w:rsidP="007045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Факультет (специальность, курс</w:t>
            </w:r>
            <w:r w:rsidRPr="00704590">
              <w:rPr>
                <w:rFonts w:ascii="Times New Roman" w:hAnsi="Times New Roman" w:cs="Times New Roman"/>
              </w:rPr>
              <w:t>)</w:t>
            </w:r>
          </w:p>
        </w:tc>
      </w:tr>
      <w:tr w:rsidR="00D64559" w:rsidRPr="00704590" w14:paraId="5FDB134A" w14:textId="77777777" w:rsidTr="008C2A88">
        <w:trPr>
          <w:trHeight w:val="557"/>
          <w:jc w:val="center"/>
        </w:trPr>
        <w:tc>
          <w:tcPr>
            <w:tcW w:w="3256" w:type="dxa"/>
          </w:tcPr>
          <w:p w14:paraId="467A4CFE" w14:textId="384B8C14" w:rsidR="00D64559" w:rsidRPr="00704590" w:rsidRDefault="00C967EE" w:rsidP="0070459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B10BE9" w:rsidRPr="0070459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r w:rsidR="00B10BE9" w:rsidRPr="007045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(полностью расписать</w:t>
            </w:r>
            <w:r w:rsidR="00576864" w:rsidRPr="007045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указать даты и годы рождения всех членов команды</w:t>
            </w:r>
            <w:r w:rsidR="00B10BE9" w:rsidRPr="0070459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  <w:r w:rsidR="00B10BE9" w:rsidRPr="00704590">
              <w:rPr>
                <w:rFonts w:ascii="Times New Roman" w:eastAsia="Times New Roman" w:hAnsi="Times New Roman" w:cs="Times New Roman"/>
                <w:lang w:eastAsia="ru-RU"/>
              </w:rPr>
              <w:t xml:space="preserve"> членов команды</w:t>
            </w:r>
          </w:p>
        </w:tc>
        <w:tc>
          <w:tcPr>
            <w:tcW w:w="6237" w:type="dxa"/>
          </w:tcPr>
          <w:p w14:paraId="5CE888F5" w14:textId="0C4F7407" w:rsidR="00D64559" w:rsidRPr="00704590" w:rsidRDefault="00B10BE9" w:rsidP="007045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Факультет (специальность, курс</w:t>
            </w:r>
            <w:r w:rsidRPr="00704590">
              <w:rPr>
                <w:rFonts w:ascii="Times New Roman" w:hAnsi="Times New Roman" w:cs="Times New Roman"/>
              </w:rPr>
              <w:t>)</w:t>
            </w:r>
          </w:p>
        </w:tc>
      </w:tr>
      <w:tr w:rsidR="00C967EE" w:rsidRPr="00704590" w14:paraId="732F625B" w14:textId="77777777" w:rsidTr="00D71EB5">
        <w:trPr>
          <w:trHeight w:val="656"/>
          <w:jc w:val="center"/>
        </w:trPr>
        <w:tc>
          <w:tcPr>
            <w:tcW w:w="3256" w:type="dxa"/>
          </w:tcPr>
          <w:p w14:paraId="1E7F5722" w14:textId="71976EF8" w:rsidR="00C967EE" w:rsidRPr="00704590" w:rsidRDefault="003D119F" w:rsidP="00704590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C967EE" w:rsidRPr="00704590">
              <w:rPr>
                <w:rFonts w:ascii="Times New Roman" w:eastAsia="Times New Roman" w:hAnsi="Times New Roman" w:cs="Times New Roman"/>
                <w:lang w:eastAsia="ru-RU"/>
              </w:rPr>
              <w:t>Справка/письмо вуза</w:t>
            </w: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="00C967EE" w:rsidRPr="00704590">
              <w:rPr>
                <w:rFonts w:ascii="Times New Roman" w:eastAsia="Times New Roman" w:hAnsi="Times New Roman" w:cs="Times New Roman"/>
                <w:lang w:eastAsia="ru-RU"/>
              </w:rPr>
              <w:t>подтверждение</w:t>
            </w:r>
            <w:r w:rsidR="00576864" w:rsidRPr="0070459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967EE" w:rsidRPr="00704590">
              <w:rPr>
                <w:rFonts w:ascii="Times New Roman" w:eastAsia="Times New Roman" w:hAnsi="Times New Roman" w:cs="Times New Roman"/>
                <w:lang w:eastAsia="ru-RU"/>
              </w:rPr>
              <w:t xml:space="preserve"> об обучени</w:t>
            </w:r>
            <w:r w:rsidR="00576864" w:rsidRPr="0070459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C967EE" w:rsidRPr="00704590">
              <w:rPr>
                <w:rFonts w:ascii="Times New Roman" w:eastAsia="Times New Roman" w:hAnsi="Times New Roman" w:cs="Times New Roman"/>
                <w:lang w:eastAsia="ru-RU"/>
              </w:rPr>
              <w:t xml:space="preserve"> членов команды с указанием факультета, специальности и курса обучения</w:t>
            </w:r>
          </w:p>
        </w:tc>
        <w:tc>
          <w:tcPr>
            <w:tcW w:w="6237" w:type="dxa"/>
          </w:tcPr>
          <w:p w14:paraId="163E682E" w14:textId="77777777" w:rsidR="00C967EE" w:rsidRPr="00704590" w:rsidRDefault="00C967EE" w:rsidP="007045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559" w:rsidRPr="00704590" w14:paraId="0E1F6F8C" w14:textId="77777777" w:rsidTr="00D71EB5">
        <w:trPr>
          <w:trHeight w:val="656"/>
          <w:jc w:val="center"/>
        </w:trPr>
        <w:tc>
          <w:tcPr>
            <w:tcW w:w="3256" w:type="dxa"/>
          </w:tcPr>
          <w:p w14:paraId="727FFA7C" w14:textId="33E87B4E" w:rsidR="00D64559" w:rsidRPr="00704590" w:rsidRDefault="003D119F" w:rsidP="0070459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967EE" w:rsidRPr="007045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3456F" w:rsidRPr="00704590">
              <w:rPr>
                <w:rFonts w:ascii="Times New Roman" w:eastAsia="Times New Roman" w:hAnsi="Times New Roman" w:cs="Times New Roman"/>
                <w:lang w:eastAsia="ru-RU"/>
              </w:rPr>
              <w:t>Ф.И.О. н</w:t>
            </w:r>
            <w:r w:rsidR="00D64559" w:rsidRPr="00704590">
              <w:rPr>
                <w:rFonts w:ascii="Times New Roman" w:eastAsia="Times New Roman" w:hAnsi="Times New Roman" w:cs="Times New Roman"/>
                <w:lang w:eastAsia="ru-RU"/>
              </w:rPr>
              <w:t>аучн</w:t>
            </w:r>
            <w:r w:rsidR="0003456F" w:rsidRPr="00704590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D64559" w:rsidRPr="00704590">
              <w:rPr>
                <w:rFonts w:ascii="Times New Roman" w:eastAsia="Times New Roman" w:hAnsi="Times New Roman" w:cs="Times New Roman"/>
                <w:lang w:eastAsia="ru-RU"/>
              </w:rPr>
              <w:t>руководител</w:t>
            </w:r>
            <w:r w:rsidR="0003456F" w:rsidRPr="0070459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8C2A88" w:rsidRPr="007045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354D" w:rsidRPr="00704590">
              <w:rPr>
                <w:rFonts w:ascii="Times New Roman" w:hAnsi="Times New Roman" w:cs="Times New Roman"/>
                <w:i/>
                <w:color w:val="000000"/>
              </w:rPr>
              <w:t>(при его наличии)</w:t>
            </w:r>
            <w:r w:rsidR="00C967EE" w:rsidRPr="00704590">
              <w:rPr>
                <w:rFonts w:ascii="Times New Roman" w:hAnsi="Times New Roman" w:cs="Times New Roman"/>
                <w:i/>
                <w:color w:val="000000"/>
              </w:rPr>
              <w:t>, место работы, должность, контакты</w:t>
            </w:r>
          </w:p>
        </w:tc>
        <w:tc>
          <w:tcPr>
            <w:tcW w:w="6237" w:type="dxa"/>
          </w:tcPr>
          <w:p w14:paraId="32B969DF" w14:textId="77777777" w:rsidR="00D64559" w:rsidRPr="00704590" w:rsidRDefault="00D64559" w:rsidP="007045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56F" w:rsidRPr="00704590" w14:paraId="4207C456" w14:textId="77777777" w:rsidTr="008C2A88">
        <w:trPr>
          <w:trHeight w:val="507"/>
          <w:jc w:val="center"/>
        </w:trPr>
        <w:tc>
          <w:tcPr>
            <w:tcW w:w="3256" w:type="dxa"/>
          </w:tcPr>
          <w:p w14:paraId="556E9387" w14:textId="3D72EBD1" w:rsidR="0003456F" w:rsidRPr="00704590" w:rsidRDefault="003D119F" w:rsidP="0070459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967EE" w:rsidRPr="007045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3456F" w:rsidRPr="00704590">
              <w:rPr>
                <w:rFonts w:ascii="Times New Roman" w:eastAsia="Times New Roman" w:hAnsi="Times New Roman" w:cs="Times New Roman"/>
                <w:lang w:eastAsia="ru-RU"/>
              </w:rPr>
              <w:t>Контакты научного руководителя</w:t>
            </w:r>
          </w:p>
        </w:tc>
        <w:tc>
          <w:tcPr>
            <w:tcW w:w="6237" w:type="dxa"/>
          </w:tcPr>
          <w:p w14:paraId="0E1E78AA" w14:textId="77777777" w:rsidR="0003456F" w:rsidRPr="00704590" w:rsidRDefault="0003456F" w:rsidP="007045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559" w:rsidRPr="00704590" w14:paraId="5B905FB7" w14:textId="77777777" w:rsidTr="00D71EB5">
        <w:trPr>
          <w:trHeight w:val="656"/>
          <w:jc w:val="center"/>
        </w:trPr>
        <w:tc>
          <w:tcPr>
            <w:tcW w:w="3256" w:type="dxa"/>
          </w:tcPr>
          <w:p w14:paraId="67071809" w14:textId="75934463" w:rsidR="00D64559" w:rsidRPr="00704590" w:rsidRDefault="003D119F" w:rsidP="0070459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967EE" w:rsidRPr="007045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3456F" w:rsidRPr="00704590">
              <w:rPr>
                <w:rFonts w:ascii="Times New Roman" w:eastAsia="Times New Roman" w:hAnsi="Times New Roman" w:cs="Times New Roman"/>
                <w:lang w:eastAsia="ru-RU"/>
              </w:rPr>
              <w:t>Ф.И.О. м</w:t>
            </w:r>
            <w:r w:rsidR="00D64559" w:rsidRPr="00704590">
              <w:rPr>
                <w:rFonts w:ascii="Times New Roman" w:eastAsia="Times New Roman" w:hAnsi="Times New Roman" w:cs="Times New Roman"/>
                <w:lang w:eastAsia="ru-RU"/>
              </w:rPr>
              <w:t>ентор</w:t>
            </w:r>
            <w:r w:rsidR="0003456F" w:rsidRPr="0070459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D64559" w:rsidRPr="00704590">
              <w:rPr>
                <w:rFonts w:ascii="Times New Roman" w:eastAsia="Times New Roman" w:hAnsi="Times New Roman" w:cs="Times New Roman"/>
                <w:lang w:eastAsia="ru-RU"/>
              </w:rPr>
              <w:t xml:space="preserve"> команды </w:t>
            </w:r>
          </w:p>
          <w:p w14:paraId="16320ABB" w14:textId="7143F357" w:rsidR="00D64559" w:rsidRPr="00704590" w:rsidRDefault="00D64559" w:rsidP="0070459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4590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="0063525B" w:rsidRPr="00704590">
              <w:rPr>
                <w:rFonts w:ascii="Times New Roman" w:hAnsi="Times New Roman" w:cs="Times New Roman"/>
                <w:i/>
                <w:color w:val="000000"/>
              </w:rPr>
              <w:t>при его наличии</w:t>
            </w:r>
            <w:r w:rsidRPr="00704590">
              <w:rPr>
                <w:rFonts w:ascii="Times New Roman" w:hAnsi="Times New Roman" w:cs="Times New Roman"/>
                <w:i/>
                <w:color w:val="000000"/>
              </w:rPr>
              <w:t>)</w:t>
            </w:r>
            <w:r w:rsidR="00C967EE" w:rsidRPr="00704590">
              <w:rPr>
                <w:rFonts w:ascii="Times New Roman" w:hAnsi="Times New Roman" w:cs="Times New Roman"/>
                <w:i/>
                <w:color w:val="000000"/>
              </w:rPr>
              <w:t>, место работы, должность, контакты</w:t>
            </w:r>
          </w:p>
        </w:tc>
        <w:tc>
          <w:tcPr>
            <w:tcW w:w="6237" w:type="dxa"/>
          </w:tcPr>
          <w:p w14:paraId="18D26C45" w14:textId="77777777" w:rsidR="00D64559" w:rsidRPr="00704590" w:rsidRDefault="00D64559" w:rsidP="007045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559" w:rsidRPr="00704590" w14:paraId="596D2840" w14:textId="77777777" w:rsidTr="00D71EB5">
        <w:trPr>
          <w:trHeight w:val="656"/>
          <w:jc w:val="center"/>
        </w:trPr>
        <w:tc>
          <w:tcPr>
            <w:tcW w:w="3256" w:type="dxa"/>
          </w:tcPr>
          <w:p w14:paraId="4CB4E8B7" w14:textId="5B8EE7F4" w:rsidR="00D64559" w:rsidRPr="00704590" w:rsidRDefault="003D119F" w:rsidP="00704590">
            <w:pPr>
              <w:spacing w:after="0" w:line="240" w:lineRule="auto"/>
              <w:ind w:firstLine="29"/>
              <w:rPr>
                <w:rFonts w:ascii="Times New Roman" w:hAnsi="Times New Roman" w:cs="Times New Roman"/>
                <w:color w:val="000000"/>
              </w:rPr>
            </w:pPr>
            <w:r w:rsidRPr="00704590">
              <w:rPr>
                <w:rFonts w:ascii="Times New Roman" w:hAnsi="Times New Roman" w:cs="Times New Roman"/>
                <w:color w:val="000000"/>
              </w:rPr>
              <w:t>8</w:t>
            </w:r>
            <w:r w:rsidR="005479CF" w:rsidRPr="00704590">
              <w:rPr>
                <w:rFonts w:ascii="Times New Roman" w:hAnsi="Times New Roman" w:cs="Times New Roman"/>
                <w:color w:val="000000"/>
              </w:rPr>
              <w:t>.</w:t>
            </w:r>
            <w:r w:rsidR="00D64559" w:rsidRPr="00704590">
              <w:rPr>
                <w:rFonts w:ascii="Times New Roman" w:hAnsi="Times New Roman" w:cs="Times New Roman"/>
                <w:color w:val="000000"/>
              </w:rPr>
              <w:t>Тема проекта</w:t>
            </w:r>
          </w:p>
          <w:p w14:paraId="53508A46" w14:textId="77777777" w:rsidR="00D64559" w:rsidRPr="00704590" w:rsidRDefault="00D64559" w:rsidP="00704590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hAnsi="Times New Roman" w:cs="Times New Roman"/>
                <w:color w:val="000000"/>
              </w:rPr>
              <w:t>(</w:t>
            </w:r>
            <w:r w:rsidRPr="00704590">
              <w:rPr>
                <w:rFonts w:ascii="Times New Roman" w:hAnsi="Times New Roman" w:cs="Times New Roman"/>
                <w:i/>
                <w:color w:val="000000"/>
              </w:rPr>
              <w:t>может быть изменена и уточнена до предоставления видеорезюме)</w:t>
            </w:r>
          </w:p>
        </w:tc>
        <w:tc>
          <w:tcPr>
            <w:tcW w:w="6237" w:type="dxa"/>
          </w:tcPr>
          <w:p w14:paraId="53D57872" w14:textId="77777777" w:rsidR="00710E1A" w:rsidRPr="00704590" w:rsidRDefault="00D64559" w:rsidP="00704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Выбрать из списка (</w:t>
            </w:r>
            <w:r w:rsidRPr="00704590">
              <w:rPr>
                <w:rFonts w:ascii="Times New Roman" w:eastAsia="Times New Roman" w:hAnsi="Times New Roman" w:cs="Times New Roman"/>
                <w:i/>
                <w:lang w:eastAsia="ru-RU"/>
              </w:rPr>
              <w:t>прокрутка предложенных тем</w:t>
            </w: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710E1A" w:rsidRPr="007045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F7A7F29" w14:textId="31C39765" w:rsidR="00D64559" w:rsidRPr="00704590" w:rsidRDefault="00710E1A" w:rsidP="00704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Выбранная тема при регистрации может быть изменена и уточнена до предоставления видеорезюме</w:t>
            </w:r>
          </w:p>
        </w:tc>
      </w:tr>
      <w:tr w:rsidR="00D64559" w:rsidRPr="00704590" w14:paraId="148D05EA" w14:textId="77777777" w:rsidTr="008C2A88">
        <w:trPr>
          <w:trHeight w:val="217"/>
          <w:jc w:val="center"/>
        </w:trPr>
        <w:tc>
          <w:tcPr>
            <w:tcW w:w="3256" w:type="dxa"/>
          </w:tcPr>
          <w:p w14:paraId="4BAE0FB8" w14:textId="0E1AE5A1" w:rsidR="00D64559" w:rsidRPr="00704590" w:rsidRDefault="003D119F" w:rsidP="0070459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479CF" w:rsidRPr="007045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64559" w:rsidRPr="00704590">
              <w:rPr>
                <w:rFonts w:ascii="Times New Roman" w:eastAsia="Times New Roman" w:hAnsi="Times New Roman" w:cs="Times New Roman"/>
                <w:lang w:eastAsia="ru-RU"/>
              </w:rPr>
              <w:t>Учебное заведение</w:t>
            </w:r>
          </w:p>
        </w:tc>
        <w:tc>
          <w:tcPr>
            <w:tcW w:w="6237" w:type="dxa"/>
          </w:tcPr>
          <w:p w14:paraId="6F9DD1F8" w14:textId="4AA06E81" w:rsidR="00D64559" w:rsidRPr="00704590" w:rsidRDefault="00D64559" w:rsidP="0070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Выбрать из списка (</w:t>
            </w:r>
            <w:r w:rsidRPr="00704590">
              <w:rPr>
                <w:rFonts w:ascii="Times New Roman" w:eastAsia="Times New Roman" w:hAnsi="Times New Roman" w:cs="Times New Roman"/>
                <w:i/>
                <w:lang w:eastAsia="ru-RU"/>
              </w:rPr>
              <w:t>прокрутка</w:t>
            </w:r>
            <w:r w:rsidR="00A728EA" w:rsidRPr="00704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3D119F" w:rsidRPr="00704590">
              <w:rPr>
                <w:rFonts w:ascii="Times New Roman" w:eastAsia="Times New Roman" w:hAnsi="Times New Roman" w:cs="Times New Roman"/>
                <w:i/>
                <w:lang w:eastAsia="ru-RU"/>
              </w:rPr>
              <w:t>вузов</w:t>
            </w: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D1069" w:rsidRPr="00704590" w14:paraId="1CF2FE20" w14:textId="77777777" w:rsidTr="008C2A88">
        <w:trPr>
          <w:trHeight w:val="533"/>
          <w:jc w:val="center"/>
        </w:trPr>
        <w:tc>
          <w:tcPr>
            <w:tcW w:w="3256" w:type="dxa"/>
          </w:tcPr>
          <w:p w14:paraId="4F58ED00" w14:textId="39BCB643" w:rsidR="0003456F" w:rsidRPr="00704590" w:rsidRDefault="005479CF" w:rsidP="0070459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D119F" w:rsidRPr="007045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D1069" w:rsidRPr="00704590">
              <w:rPr>
                <w:rFonts w:ascii="Times New Roman" w:eastAsia="Times New Roman" w:hAnsi="Times New Roman" w:cs="Times New Roman"/>
                <w:lang w:eastAsia="ru-RU"/>
              </w:rPr>
              <w:t xml:space="preserve">Контакты </w:t>
            </w:r>
            <w:r w:rsidR="0003456F" w:rsidRPr="00704590">
              <w:rPr>
                <w:rFonts w:ascii="Times New Roman" w:eastAsia="Times New Roman" w:hAnsi="Times New Roman" w:cs="Times New Roman"/>
                <w:lang w:eastAsia="ru-RU"/>
              </w:rPr>
              <w:t xml:space="preserve">капитана и членов </w:t>
            </w:r>
            <w:r w:rsidR="003D1069" w:rsidRPr="00704590">
              <w:rPr>
                <w:rFonts w:ascii="Times New Roman" w:eastAsia="Times New Roman" w:hAnsi="Times New Roman" w:cs="Times New Roman"/>
                <w:lang w:eastAsia="ru-RU"/>
              </w:rPr>
              <w:t>команды</w:t>
            </w:r>
          </w:p>
        </w:tc>
        <w:tc>
          <w:tcPr>
            <w:tcW w:w="6237" w:type="dxa"/>
          </w:tcPr>
          <w:p w14:paraId="2188ECD9" w14:textId="77777777" w:rsidR="003D1069" w:rsidRPr="00704590" w:rsidRDefault="003D1069" w:rsidP="0070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069" w:rsidRPr="00704590" w14:paraId="59DF1FC6" w14:textId="77777777" w:rsidTr="008C2A88">
        <w:trPr>
          <w:trHeight w:val="554"/>
          <w:jc w:val="center"/>
        </w:trPr>
        <w:tc>
          <w:tcPr>
            <w:tcW w:w="3256" w:type="dxa"/>
          </w:tcPr>
          <w:p w14:paraId="2238B800" w14:textId="4A49AA6F" w:rsidR="003D1069" w:rsidRPr="00704590" w:rsidRDefault="005479CF" w:rsidP="0070459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D119F" w:rsidRPr="007045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D1069" w:rsidRPr="0070459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="003D1069" w:rsidRPr="0070459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D1069" w:rsidRPr="0070459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="003D1069" w:rsidRPr="007045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20B0" w:rsidRPr="00704590">
              <w:rPr>
                <w:rFonts w:ascii="Times New Roman" w:eastAsia="Times New Roman" w:hAnsi="Times New Roman" w:cs="Times New Roman"/>
                <w:lang w:eastAsia="ru-RU"/>
              </w:rPr>
              <w:t>капитана</w:t>
            </w:r>
            <w:r w:rsidR="00B74332" w:rsidRPr="00704590">
              <w:rPr>
                <w:rFonts w:ascii="Times New Roman" w:eastAsia="Times New Roman" w:hAnsi="Times New Roman" w:cs="Times New Roman"/>
                <w:lang w:eastAsia="ru-RU"/>
              </w:rPr>
              <w:t xml:space="preserve"> и  </w:t>
            </w:r>
            <w:r w:rsidR="004E20B0" w:rsidRPr="007045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456F" w:rsidRPr="00704590">
              <w:rPr>
                <w:rFonts w:ascii="Times New Roman" w:eastAsia="Times New Roman" w:hAnsi="Times New Roman" w:cs="Times New Roman"/>
                <w:lang w:eastAsia="ru-RU"/>
              </w:rPr>
              <w:t xml:space="preserve">членов </w:t>
            </w:r>
            <w:r w:rsidR="003D1069" w:rsidRPr="00704590">
              <w:rPr>
                <w:rFonts w:ascii="Times New Roman" w:eastAsia="Times New Roman" w:hAnsi="Times New Roman" w:cs="Times New Roman"/>
                <w:lang w:eastAsia="ru-RU"/>
              </w:rPr>
              <w:t>команды</w:t>
            </w:r>
          </w:p>
        </w:tc>
        <w:tc>
          <w:tcPr>
            <w:tcW w:w="6237" w:type="dxa"/>
          </w:tcPr>
          <w:p w14:paraId="74F79A15" w14:textId="77777777" w:rsidR="003D1069" w:rsidRPr="00704590" w:rsidRDefault="003D1069" w:rsidP="0070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0B5DCC9" w14:textId="77777777" w:rsidR="00D64559" w:rsidRPr="00704590" w:rsidRDefault="00D64559" w:rsidP="00704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04590">
        <w:rPr>
          <w:rFonts w:ascii="Times New Roman" w:eastAsia="Times New Roman" w:hAnsi="Times New Roman" w:cs="Times New Roman"/>
          <w:b/>
          <w:bCs/>
          <w:lang w:eastAsia="ru-RU"/>
        </w:rPr>
        <w:t xml:space="preserve">Соглашение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D64559" w:rsidRPr="00704590" w14:paraId="5CED15D7" w14:textId="77777777" w:rsidTr="00B95A77">
        <w:trPr>
          <w:trHeight w:val="688"/>
          <w:jc w:val="center"/>
        </w:trPr>
        <w:tc>
          <w:tcPr>
            <w:tcW w:w="9493" w:type="dxa"/>
          </w:tcPr>
          <w:p w14:paraId="2BE3CAF0" w14:textId="1DDB3E0E" w:rsidR="00D64559" w:rsidRPr="00704590" w:rsidRDefault="00D64559" w:rsidP="00704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i/>
                <w:lang w:eastAsia="ru-RU"/>
              </w:rPr>
              <w:t>Мы, вышеуказанная команда, настоящ</w:t>
            </w:r>
            <w:r w:rsidRPr="00704590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им</w:t>
            </w:r>
            <w:r w:rsidRPr="00704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подтверждаем свое участие в конкурсе «Student Energy Challenge». С условиями участия согласно Положению конкурса ознакомлены и несем полную ответственность за достоверность представленных данных</w:t>
            </w:r>
            <w:r w:rsidR="00FF7224" w:rsidRPr="00704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членов команды, научного руководителя </w:t>
            </w:r>
            <w:r w:rsidR="00D50E10" w:rsidRPr="00704590">
              <w:rPr>
                <w:rFonts w:ascii="Times New Roman" w:eastAsia="Times New Roman" w:hAnsi="Times New Roman" w:cs="Times New Roman"/>
                <w:i/>
                <w:lang w:eastAsia="ru-RU"/>
              </w:rPr>
              <w:t>и/</w:t>
            </w:r>
            <w:r w:rsidR="00FF7224" w:rsidRPr="00704590">
              <w:rPr>
                <w:rFonts w:ascii="Times New Roman" w:eastAsia="Times New Roman" w:hAnsi="Times New Roman" w:cs="Times New Roman"/>
                <w:i/>
                <w:lang w:eastAsia="ru-RU"/>
              </w:rPr>
              <w:t>или ментора</w:t>
            </w:r>
            <w:r w:rsidRPr="00704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Даем согласие на обработку </w:t>
            </w:r>
            <w:r w:rsidR="007D0964" w:rsidRPr="00704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всех </w:t>
            </w:r>
            <w:r w:rsidRPr="00704590">
              <w:rPr>
                <w:rFonts w:ascii="Times New Roman" w:eastAsia="Times New Roman" w:hAnsi="Times New Roman" w:cs="Times New Roman"/>
                <w:i/>
                <w:lang w:eastAsia="ru-RU"/>
              </w:rPr>
              <w:t>данных, указанных при регистрации, разрешение на фото-видеосъемку и не возражаем на использование материалов</w:t>
            </w:r>
            <w:r w:rsidR="00FF7224" w:rsidRPr="00704590">
              <w:rPr>
                <w:rFonts w:ascii="Times New Roman" w:eastAsia="Times New Roman" w:hAnsi="Times New Roman" w:cs="Times New Roman"/>
                <w:i/>
                <w:lang w:eastAsia="ru-RU"/>
              </w:rPr>
              <w:t>, в т.ч. видеоматериалов</w:t>
            </w:r>
            <w:r w:rsidRPr="00704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E20B0" w:rsidRPr="00704590"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Pr="00704590">
              <w:rPr>
                <w:rFonts w:ascii="Times New Roman" w:eastAsia="Times New Roman" w:hAnsi="Times New Roman" w:cs="Times New Roman"/>
                <w:i/>
                <w:lang w:eastAsia="ru-RU"/>
              </w:rPr>
              <w:t>рганизатор</w:t>
            </w:r>
            <w:r w:rsidR="004E20B0" w:rsidRPr="00704590">
              <w:rPr>
                <w:rFonts w:ascii="Times New Roman" w:eastAsia="Times New Roman" w:hAnsi="Times New Roman" w:cs="Times New Roman"/>
                <w:i/>
                <w:lang w:eastAsia="ru-RU"/>
              </w:rPr>
              <w:t>ом, Спонсором</w:t>
            </w:r>
            <w:r w:rsidR="00D83D09" w:rsidRPr="00704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7045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целях продвижения конкурса </w:t>
            </w:r>
          </w:p>
        </w:tc>
      </w:tr>
    </w:tbl>
    <w:p w14:paraId="0E6BC797" w14:textId="77777777" w:rsidR="00D64559" w:rsidRPr="00704590" w:rsidRDefault="00D64559" w:rsidP="00704590">
      <w:pPr>
        <w:spacing w:after="0" w:line="240" w:lineRule="auto"/>
        <w:ind w:firstLine="709"/>
      </w:pPr>
    </w:p>
    <w:p w14:paraId="57D4ABFE" w14:textId="77777777" w:rsidR="00D64559" w:rsidRPr="00704590" w:rsidRDefault="00D64559" w:rsidP="00704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590">
        <w:rPr>
          <w:rFonts w:ascii="Times New Roman" w:eastAsia="Times New Roman" w:hAnsi="Times New Roman" w:cs="Times New Roman"/>
          <w:lang w:eastAsia="ru-RU"/>
        </w:rPr>
        <w:t>Подтверждение * (Вы должны принять условия, изложенные выше)</w:t>
      </w:r>
    </w:p>
    <w:tbl>
      <w:tblPr>
        <w:tblpPr w:leftFromText="180" w:rightFromText="180" w:vertAnchor="text" w:horzAnchor="margin" w:tblpX="108" w:tblpY="389"/>
        <w:tblW w:w="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1046"/>
      </w:tblGrid>
      <w:tr w:rsidR="00D64559" w:rsidRPr="00704590" w14:paraId="263EB288" w14:textId="77777777" w:rsidTr="007D0964">
        <w:trPr>
          <w:trHeight w:val="414"/>
        </w:trPr>
        <w:tc>
          <w:tcPr>
            <w:tcW w:w="5272" w:type="dxa"/>
          </w:tcPr>
          <w:p w14:paraId="14D71BB3" w14:textId="77777777" w:rsidR="00D64559" w:rsidRPr="00704590" w:rsidRDefault="00D64559" w:rsidP="007045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Мы принимаем условия</w:t>
            </w:r>
          </w:p>
        </w:tc>
        <w:tc>
          <w:tcPr>
            <w:tcW w:w="994" w:type="dxa"/>
          </w:tcPr>
          <w:p w14:paraId="1B4E4F23" w14:textId="77777777" w:rsidR="00D64559" w:rsidRPr="00704590" w:rsidRDefault="00D64559" w:rsidP="007045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√</w:t>
            </w:r>
          </w:p>
        </w:tc>
      </w:tr>
    </w:tbl>
    <w:p w14:paraId="4E53C374" w14:textId="77777777" w:rsidR="00D64559" w:rsidRPr="00704590" w:rsidRDefault="00D64559" w:rsidP="00704590">
      <w:pPr>
        <w:spacing w:after="0" w:line="240" w:lineRule="auto"/>
        <w:ind w:firstLine="709"/>
      </w:pPr>
    </w:p>
    <w:p w14:paraId="7E7E0DE2" w14:textId="77777777" w:rsidR="00D64559" w:rsidRPr="00704590" w:rsidRDefault="00D64559" w:rsidP="00704590">
      <w:pPr>
        <w:spacing w:after="0" w:line="240" w:lineRule="auto"/>
        <w:ind w:firstLine="709"/>
      </w:pPr>
    </w:p>
    <w:p w14:paraId="44E781A6" w14:textId="77777777" w:rsidR="00D64559" w:rsidRPr="00704590" w:rsidRDefault="00D64559" w:rsidP="00704590">
      <w:pPr>
        <w:spacing w:after="0" w:line="240" w:lineRule="auto"/>
        <w:ind w:firstLine="709"/>
      </w:pPr>
    </w:p>
    <w:p w14:paraId="56192474" w14:textId="77777777" w:rsidR="00D64559" w:rsidRPr="00704590" w:rsidRDefault="00D64559" w:rsidP="00704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56F923" w14:textId="39C8E3FD" w:rsidR="00EC14FA" w:rsidRPr="00704590" w:rsidRDefault="00D64559" w:rsidP="00704590">
      <w:pPr>
        <w:spacing w:after="0" w:line="240" w:lineRule="auto"/>
        <w:ind w:firstLine="709"/>
        <w:jc w:val="both"/>
      </w:pPr>
      <w:r w:rsidRPr="00704590">
        <w:rPr>
          <w:rFonts w:ascii="Times New Roman" w:eastAsia="Times New Roman" w:hAnsi="Times New Roman" w:cs="Times New Roman"/>
          <w:sz w:val="24"/>
          <w:szCs w:val="24"/>
          <w:lang w:eastAsia="ru-RU"/>
        </w:rPr>
        <w:t>*- заполнить обязательно</w:t>
      </w:r>
    </w:p>
    <w:p w14:paraId="33A09B7E" w14:textId="77777777" w:rsidR="00D64559" w:rsidRPr="00704590" w:rsidRDefault="00D64559" w:rsidP="00704590">
      <w:pPr>
        <w:rPr>
          <w:rFonts w:ascii="Times New Roman" w:hAnsi="Times New Roman" w:cs="Times New Roman"/>
          <w:i/>
          <w:sz w:val="20"/>
          <w:szCs w:val="20"/>
        </w:rPr>
        <w:sectPr w:rsidR="00D64559" w:rsidRPr="00704590" w:rsidSect="007A64E0">
          <w:headerReference w:type="default" r:id="rId12"/>
          <w:pgSz w:w="11906" w:h="16838"/>
          <w:pgMar w:top="851" w:right="566" w:bottom="1134" w:left="993" w:header="709" w:footer="709" w:gutter="0"/>
          <w:cols w:space="708"/>
          <w:titlePg/>
          <w:docGrid w:linePitch="360"/>
        </w:sectPr>
      </w:pPr>
      <w:bookmarkStart w:id="20" w:name="_Hlk532995915"/>
      <w:bookmarkEnd w:id="19"/>
    </w:p>
    <w:p w14:paraId="3379FA34" w14:textId="77777777" w:rsidR="00D64559" w:rsidRPr="00704590" w:rsidRDefault="00D64559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704590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№ </w:t>
      </w:r>
      <w:r w:rsidRPr="00704590">
        <w:rPr>
          <w:rFonts w:ascii="Times New Roman" w:hAnsi="Times New Roman" w:cs="Times New Roman"/>
          <w:i/>
          <w:sz w:val="20"/>
          <w:szCs w:val="20"/>
          <w:lang w:val="kk-KZ"/>
        </w:rPr>
        <w:t>4</w:t>
      </w:r>
    </w:p>
    <w:p w14:paraId="69807707" w14:textId="77777777" w:rsidR="00D64559" w:rsidRPr="00704590" w:rsidRDefault="00D64559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04590">
        <w:rPr>
          <w:rFonts w:ascii="Times New Roman" w:hAnsi="Times New Roman" w:cs="Times New Roman"/>
          <w:i/>
          <w:sz w:val="20"/>
          <w:szCs w:val="20"/>
        </w:rPr>
        <w:t>к Положению конкурса</w:t>
      </w:r>
    </w:p>
    <w:p w14:paraId="00633518" w14:textId="77777777" w:rsidR="00D64559" w:rsidRPr="00704590" w:rsidRDefault="00D64559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8F87C42" w14:textId="78DFBAF8" w:rsidR="00D64559" w:rsidRPr="00704590" w:rsidRDefault="00D64559" w:rsidP="00704590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0459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ОЦЕНОЧНЫЙ ЛИСТ ВИДЕОРЕЗЮМЕ КОМАНД</w:t>
      </w:r>
      <w:r w:rsidR="00A00559" w:rsidRPr="0070459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-УЧАСТНИ</w:t>
      </w:r>
      <w:r w:rsidR="00C6354D" w:rsidRPr="0070459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</w:t>
      </w:r>
      <w:r w:rsidRPr="0070459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КОНКУРСА «</w:t>
      </w:r>
      <w:r w:rsidRPr="00704590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STUDENT</w:t>
      </w:r>
      <w:r w:rsidRPr="0070459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704590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ENERGY</w:t>
      </w:r>
      <w:r w:rsidRPr="0070459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704590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CHALLENGE</w:t>
      </w:r>
      <w:r w:rsidRPr="0070459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»</w:t>
      </w:r>
    </w:p>
    <w:bookmarkEnd w:id="20"/>
    <w:p w14:paraId="6FC3E610" w14:textId="77777777" w:rsidR="007A7257" w:rsidRPr="00704590" w:rsidRDefault="007A7257" w:rsidP="00704590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2E22DC01" w14:textId="68830790" w:rsidR="005D1506" w:rsidRPr="00704590" w:rsidRDefault="005D1506" w:rsidP="0070459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590">
        <w:rPr>
          <w:rFonts w:ascii="Times New Roman" w:hAnsi="Times New Roman" w:cs="Times New Roman"/>
          <w:b/>
          <w:sz w:val="20"/>
          <w:szCs w:val="20"/>
        </w:rPr>
        <w:t xml:space="preserve">Ф.И.О. </w:t>
      </w:r>
      <w:r w:rsidR="004D0DD7" w:rsidRPr="00704590">
        <w:rPr>
          <w:rFonts w:ascii="Times New Roman" w:hAnsi="Times New Roman" w:cs="Times New Roman"/>
          <w:b/>
          <w:sz w:val="20"/>
          <w:szCs w:val="20"/>
        </w:rPr>
        <w:t>члена комиссии</w:t>
      </w:r>
      <w:r w:rsidRPr="007045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4590">
        <w:rPr>
          <w:rFonts w:ascii="Times New Roman" w:hAnsi="Times New Roman" w:cs="Times New Roman"/>
          <w:sz w:val="20"/>
          <w:szCs w:val="20"/>
        </w:rPr>
        <w:t>____</w:t>
      </w:r>
      <w:r w:rsidR="007A7257" w:rsidRPr="00704590">
        <w:rPr>
          <w:rFonts w:ascii="Times New Roman" w:hAnsi="Times New Roman" w:cs="Times New Roman"/>
          <w:sz w:val="20"/>
          <w:szCs w:val="20"/>
        </w:rPr>
        <w:t>___________________</w:t>
      </w:r>
      <w:r w:rsidR="00A00559" w:rsidRPr="00704590">
        <w:rPr>
          <w:rFonts w:ascii="Times New Roman" w:hAnsi="Times New Roman" w:cs="Times New Roman"/>
          <w:sz w:val="20"/>
          <w:szCs w:val="20"/>
        </w:rPr>
        <w:t xml:space="preserve"> </w:t>
      </w:r>
      <w:r w:rsidR="00A00559" w:rsidRPr="007045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4590">
        <w:rPr>
          <w:rFonts w:ascii="Times New Roman" w:hAnsi="Times New Roman" w:cs="Times New Roman"/>
          <w:b/>
          <w:sz w:val="20"/>
          <w:szCs w:val="20"/>
        </w:rPr>
        <w:t>Дата</w:t>
      </w:r>
      <w:r w:rsidRPr="00704590">
        <w:rPr>
          <w:rFonts w:ascii="Times New Roman" w:hAnsi="Times New Roman" w:cs="Times New Roman"/>
          <w:sz w:val="20"/>
          <w:szCs w:val="20"/>
        </w:rPr>
        <w:t xml:space="preserve"> ____</w:t>
      </w:r>
      <w:r w:rsidR="007A7257" w:rsidRPr="00704590">
        <w:rPr>
          <w:rFonts w:ascii="Times New Roman" w:hAnsi="Times New Roman" w:cs="Times New Roman"/>
          <w:sz w:val="20"/>
          <w:szCs w:val="20"/>
        </w:rPr>
        <w:t>________________________</w:t>
      </w:r>
      <w:r w:rsidRPr="00704590">
        <w:rPr>
          <w:rFonts w:ascii="Times New Roman" w:hAnsi="Times New Roman" w:cs="Times New Roman"/>
          <w:sz w:val="20"/>
          <w:szCs w:val="20"/>
        </w:rPr>
        <w:t>__</w:t>
      </w:r>
      <w:r w:rsidR="007A7257" w:rsidRPr="00704590">
        <w:rPr>
          <w:rFonts w:ascii="Times New Roman" w:hAnsi="Times New Roman" w:cs="Times New Roman"/>
          <w:sz w:val="20"/>
          <w:szCs w:val="20"/>
        </w:rPr>
        <w:t>_</w:t>
      </w:r>
      <w:r w:rsidR="00A00559" w:rsidRPr="00704590">
        <w:rPr>
          <w:rFonts w:ascii="Times New Roman" w:hAnsi="Times New Roman" w:cs="Times New Roman"/>
          <w:sz w:val="20"/>
          <w:szCs w:val="20"/>
        </w:rPr>
        <w:t xml:space="preserve"> </w:t>
      </w:r>
      <w:r w:rsidRPr="00704590">
        <w:rPr>
          <w:rFonts w:ascii="Times New Roman" w:hAnsi="Times New Roman" w:cs="Times New Roman"/>
          <w:b/>
          <w:sz w:val="20"/>
          <w:szCs w:val="20"/>
        </w:rPr>
        <w:t>Подпись</w:t>
      </w:r>
      <w:r w:rsidRPr="00704590">
        <w:rPr>
          <w:rFonts w:ascii="Times New Roman" w:hAnsi="Times New Roman" w:cs="Times New Roman"/>
          <w:sz w:val="20"/>
          <w:szCs w:val="20"/>
        </w:rPr>
        <w:t xml:space="preserve"> ____________________________</w:t>
      </w:r>
    </w:p>
    <w:p w14:paraId="05C61B66" w14:textId="1C15C3BE" w:rsidR="00293D65" w:rsidRPr="00704590" w:rsidRDefault="00293D65" w:rsidP="0070459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pPr w:leftFromText="180" w:rightFromText="180" w:vertAnchor="text" w:horzAnchor="margin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17"/>
        <w:gridCol w:w="1426"/>
        <w:gridCol w:w="1129"/>
        <w:gridCol w:w="851"/>
        <w:gridCol w:w="1118"/>
        <w:gridCol w:w="1265"/>
        <w:gridCol w:w="1019"/>
        <w:gridCol w:w="916"/>
        <w:gridCol w:w="1068"/>
        <w:gridCol w:w="992"/>
        <w:gridCol w:w="993"/>
        <w:gridCol w:w="992"/>
        <w:gridCol w:w="1134"/>
        <w:gridCol w:w="851"/>
      </w:tblGrid>
      <w:tr w:rsidR="00E054EF" w:rsidRPr="00704590" w14:paraId="7E73D325" w14:textId="2E0C31A6" w:rsidTr="001F393E">
        <w:tc>
          <w:tcPr>
            <w:tcW w:w="417" w:type="dxa"/>
            <w:vMerge w:val="restart"/>
            <w:shd w:val="clear" w:color="auto" w:fill="auto"/>
          </w:tcPr>
          <w:p w14:paraId="447540A2" w14:textId="77777777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0934E92D" w14:textId="77777777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7727BC16" w14:textId="77777777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1BDAD9CB" w14:textId="4DE22163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№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025DB277" w14:textId="77777777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53B7B7EF" w14:textId="77777777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1F5D8EE9" w14:textId="77777777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35E1FFFD" w14:textId="217EF0BD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Команда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21F0F4C" w14:textId="77777777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0187AA75" w14:textId="77777777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6A415376" w14:textId="7654AF37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Оригинальность </w:t>
            </w:r>
            <w:r w:rsidR="001E0673"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видеорезюме</w:t>
            </w:r>
          </w:p>
        </w:tc>
        <w:tc>
          <w:tcPr>
            <w:tcW w:w="2383" w:type="dxa"/>
            <w:gridSpan w:val="2"/>
            <w:shd w:val="clear" w:color="auto" w:fill="auto"/>
          </w:tcPr>
          <w:p w14:paraId="1353B52B" w14:textId="5A39593B" w:rsidR="00E054EF" w:rsidRPr="00704590" w:rsidRDefault="001E0673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Обоснование выбора темы конкурса 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4EA90A10" w14:textId="65211DB9" w:rsidR="00E054EF" w:rsidRPr="00704590" w:rsidRDefault="001E0673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Представление команды и ролей в ней (капитан, члены команды, название команды, вуз, спец-ть, курс обучения)</w:t>
            </w:r>
          </w:p>
        </w:tc>
        <w:tc>
          <w:tcPr>
            <w:tcW w:w="2060" w:type="dxa"/>
            <w:gridSpan w:val="2"/>
            <w:shd w:val="clear" w:color="auto" w:fill="auto"/>
          </w:tcPr>
          <w:p w14:paraId="409D3CA6" w14:textId="77777777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36FF6288" w14:textId="09924CA1" w:rsidR="00E054EF" w:rsidRPr="00704590" w:rsidRDefault="00F01175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Ожидаемый эффект от возможной реализации проекта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3B0674F" w14:textId="77777777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1446AC42" w14:textId="6B2C75CF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Ожидание от участия в конкурсе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345B761F" w14:textId="77777777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56A19E0C" w14:textId="417804C3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ИТОГИ</w:t>
            </w:r>
          </w:p>
          <w:p w14:paraId="113921A2" w14:textId="24E2A0F0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максимально –</w:t>
            </w:r>
          </w:p>
          <w:p w14:paraId="24D9673A" w14:textId="2FFC5567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 балл</w:t>
            </w:r>
          </w:p>
        </w:tc>
      </w:tr>
      <w:tr w:rsidR="00E054EF" w:rsidRPr="00704590" w14:paraId="226B6F1E" w14:textId="2322F25A" w:rsidTr="001F393E">
        <w:tc>
          <w:tcPr>
            <w:tcW w:w="417" w:type="dxa"/>
            <w:vMerge/>
            <w:shd w:val="clear" w:color="auto" w:fill="auto"/>
          </w:tcPr>
          <w:p w14:paraId="6469D38A" w14:textId="77777777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bookmarkStart w:id="21" w:name="_Hlk55551314"/>
          </w:p>
        </w:tc>
        <w:tc>
          <w:tcPr>
            <w:tcW w:w="1426" w:type="dxa"/>
            <w:vMerge/>
            <w:shd w:val="clear" w:color="auto" w:fill="auto"/>
          </w:tcPr>
          <w:p w14:paraId="4AE537E3" w14:textId="77777777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02F67C5F" w14:textId="78CFF8A7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макс. – 3 балла</w:t>
            </w:r>
          </w:p>
        </w:tc>
        <w:tc>
          <w:tcPr>
            <w:tcW w:w="2383" w:type="dxa"/>
            <w:gridSpan w:val="2"/>
            <w:shd w:val="clear" w:color="auto" w:fill="auto"/>
          </w:tcPr>
          <w:p w14:paraId="43B9F3E5" w14:textId="5B4D93B0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макс. – 5 баллов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3FD3B93D" w14:textId="5BFE2121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макс. – 5 баллов</w:t>
            </w:r>
          </w:p>
        </w:tc>
        <w:tc>
          <w:tcPr>
            <w:tcW w:w="2060" w:type="dxa"/>
            <w:gridSpan w:val="2"/>
            <w:shd w:val="clear" w:color="auto" w:fill="auto"/>
          </w:tcPr>
          <w:p w14:paraId="2B136737" w14:textId="443B644C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макс. – 3 балла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D01AF1A" w14:textId="7D34F4FE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макс. – 5 баллов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0EB83CDE" w14:textId="6F14EAAF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bookmarkEnd w:id="21"/>
      <w:tr w:rsidR="00E054EF" w:rsidRPr="00704590" w14:paraId="3EF979CF" w14:textId="17DF816D" w:rsidTr="001F393E">
        <w:tc>
          <w:tcPr>
            <w:tcW w:w="417" w:type="dxa"/>
            <w:vMerge/>
            <w:shd w:val="clear" w:color="auto" w:fill="auto"/>
          </w:tcPr>
          <w:p w14:paraId="4AABB689" w14:textId="77777777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38868095" w14:textId="77777777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1AFFB3AA" w14:textId="2544E9FC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Рейтинг</w:t>
            </w:r>
          </w:p>
        </w:tc>
        <w:tc>
          <w:tcPr>
            <w:tcW w:w="851" w:type="dxa"/>
            <w:shd w:val="clear" w:color="auto" w:fill="auto"/>
          </w:tcPr>
          <w:p w14:paraId="5E9C4AEF" w14:textId="5FD1375F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Балл</w:t>
            </w:r>
          </w:p>
        </w:tc>
        <w:tc>
          <w:tcPr>
            <w:tcW w:w="1118" w:type="dxa"/>
            <w:shd w:val="clear" w:color="auto" w:fill="auto"/>
          </w:tcPr>
          <w:p w14:paraId="2CF3AC49" w14:textId="784614A5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Рейтинг</w:t>
            </w:r>
          </w:p>
        </w:tc>
        <w:tc>
          <w:tcPr>
            <w:tcW w:w="1265" w:type="dxa"/>
            <w:shd w:val="clear" w:color="auto" w:fill="auto"/>
          </w:tcPr>
          <w:p w14:paraId="1B2530DB" w14:textId="3392F5AE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Балл</w:t>
            </w:r>
          </w:p>
        </w:tc>
        <w:tc>
          <w:tcPr>
            <w:tcW w:w="1019" w:type="dxa"/>
            <w:shd w:val="clear" w:color="auto" w:fill="auto"/>
          </w:tcPr>
          <w:p w14:paraId="7CD00E35" w14:textId="27E7D1E1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Рейтинг</w:t>
            </w:r>
          </w:p>
        </w:tc>
        <w:tc>
          <w:tcPr>
            <w:tcW w:w="916" w:type="dxa"/>
            <w:shd w:val="clear" w:color="auto" w:fill="auto"/>
          </w:tcPr>
          <w:p w14:paraId="54BE007D" w14:textId="036B6B06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Балл</w:t>
            </w:r>
          </w:p>
        </w:tc>
        <w:tc>
          <w:tcPr>
            <w:tcW w:w="1068" w:type="dxa"/>
            <w:shd w:val="clear" w:color="auto" w:fill="auto"/>
          </w:tcPr>
          <w:p w14:paraId="1825915B" w14:textId="4AF58731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Рейтинг</w:t>
            </w:r>
          </w:p>
        </w:tc>
        <w:tc>
          <w:tcPr>
            <w:tcW w:w="992" w:type="dxa"/>
            <w:shd w:val="clear" w:color="auto" w:fill="auto"/>
          </w:tcPr>
          <w:p w14:paraId="744610A5" w14:textId="48503D9D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Балл</w:t>
            </w:r>
          </w:p>
        </w:tc>
        <w:tc>
          <w:tcPr>
            <w:tcW w:w="993" w:type="dxa"/>
            <w:shd w:val="clear" w:color="auto" w:fill="auto"/>
          </w:tcPr>
          <w:p w14:paraId="0CD8D85C" w14:textId="49588F92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Рейтинг</w:t>
            </w:r>
          </w:p>
        </w:tc>
        <w:tc>
          <w:tcPr>
            <w:tcW w:w="992" w:type="dxa"/>
            <w:shd w:val="clear" w:color="auto" w:fill="auto"/>
          </w:tcPr>
          <w:p w14:paraId="20352167" w14:textId="65889E37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Балл</w:t>
            </w:r>
          </w:p>
        </w:tc>
        <w:tc>
          <w:tcPr>
            <w:tcW w:w="1134" w:type="dxa"/>
            <w:shd w:val="clear" w:color="auto" w:fill="auto"/>
          </w:tcPr>
          <w:p w14:paraId="22C523B7" w14:textId="452A9D70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Рейтинг</w:t>
            </w:r>
          </w:p>
        </w:tc>
        <w:tc>
          <w:tcPr>
            <w:tcW w:w="851" w:type="dxa"/>
            <w:shd w:val="clear" w:color="auto" w:fill="auto"/>
          </w:tcPr>
          <w:p w14:paraId="7474DE0E" w14:textId="0EE6BC64" w:rsidR="00E054EF" w:rsidRPr="00704590" w:rsidRDefault="00E054EF" w:rsidP="007045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Балл</w:t>
            </w:r>
          </w:p>
        </w:tc>
      </w:tr>
      <w:tr w:rsidR="00E054EF" w:rsidRPr="00704590" w14:paraId="3F572013" w14:textId="4658AA2C" w:rsidTr="001F393E">
        <w:tc>
          <w:tcPr>
            <w:tcW w:w="417" w:type="dxa"/>
            <w:shd w:val="clear" w:color="auto" w:fill="auto"/>
          </w:tcPr>
          <w:p w14:paraId="3353761A" w14:textId="443B2442" w:rsidR="00E054EF" w:rsidRPr="00704590" w:rsidRDefault="00E054EF" w:rsidP="007045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14:paraId="23E6829D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5D2D793B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490AF1D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2D9ACDD8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14:paraId="26D796EF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37C622E5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47357D63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6A1822C4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AFAB74F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5EA8482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027DC6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490890F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2852A62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54EF" w:rsidRPr="00704590" w14:paraId="18C477F8" w14:textId="77777777" w:rsidTr="001F393E">
        <w:tc>
          <w:tcPr>
            <w:tcW w:w="417" w:type="dxa"/>
            <w:shd w:val="clear" w:color="auto" w:fill="auto"/>
          </w:tcPr>
          <w:p w14:paraId="0E82A0BA" w14:textId="2BEAD68A" w:rsidR="00E054EF" w:rsidRPr="00704590" w:rsidRDefault="00E054EF" w:rsidP="007045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26" w:type="dxa"/>
            <w:shd w:val="clear" w:color="auto" w:fill="auto"/>
          </w:tcPr>
          <w:p w14:paraId="445CB6DE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33E03E70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CC815B8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62F6152C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14:paraId="15973751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6531DB57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44B88C4B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76EB0477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11746A9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4FE9DEE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FD99D1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029F0D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19C6B12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54EF" w:rsidRPr="00704590" w14:paraId="39F6BEDE" w14:textId="77777777" w:rsidTr="001F393E">
        <w:tc>
          <w:tcPr>
            <w:tcW w:w="417" w:type="dxa"/>
            <w:shd w:val="clear" w:color="auto" w:fill="auto"/>
          </w:tcPr>
          <w:p w14:paraId="330459B6" w14:textId="6B352873" w:rsidR="00E054EF" w:rsidRPr="00704590" w:rsidRDefault="00E054EF" w:rsidP="007045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426" w:type="dxa"/>
            <w:shd w:val="clear" w:color="auto" w:fill="auto"/>
          </w:tcPr>
          <w:p w14:paraId="48F25DF4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150B3462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9E545CD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1BB3BE23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14:paraId="5992176F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499EB8B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2FEE14C1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5B9F011C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DFA7692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CA3B25B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EFE1583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48C353A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1E2EEFA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54EF" w:rsidRPr="00704590" w14:paraId="57DB5A5D" w14:textId="77777777" w:rsidTr="001F393E">
        <w:tc>
          <w:tcPr>
            <w:tcW w:w="417" w:type="dxa"/>
            <w:shd w:val="clear" w:color="auto" w:fill="auto"/>
          </w:tcPr>
          <w:p w14:paraId="012D0029" w14:textId="715DA615" w:rsidR="00E054EF" w:rsidRPr="00704590" w:rsidRDefault="00E054EF" w:rsidP="007045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426" w:type="dxa"/>
            <w:shd w:val="clear" w:color="auto" w:fill="auto"/>
          </w:tcPr>
          <w:p w14:paraId="366BE70F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648BECD6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709B07F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79C4E168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14:paraId="11085ADB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89231A5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6B872F40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3C2C9FD0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FBC841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43E2959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C51CF6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7F4FD34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CA2AD34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54EF" w:rsidRPr="00704590" w14:paraId="1EA0E913" w14:textId="77777777" w:rsidTr="001F393E">
        <w:tc>
          <w:tcPr>
            <w:tcW w:w="417" w:type="dxa"/>
            <w:shd w:val="clear" w:color="auto" w:fill="auto"/>
          </w:tcPr>
          <w:p w14:paraId="1681A086" w14:textId="30B95975" w:rsidR="00E054EF" w:rsidRPr="00704590" w:rsidRDefault="00E054EF" w:rsidP="007045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426" w:type="dxa"/>
            <w:shd w:val="clear" w:color="auto" w:fill="auto"/>
          </w:tcPr>
          <w:p w14:paraId="05F803CF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16B6C87C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D35FDEE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1B5B9F34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14:paraId="24F75E97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0F49262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01A0970B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08CF2185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D45985A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1F27A0B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E40C2D1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7E7A61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029CCC1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54EF" w:rsidRPr="00704590" w14:paraId="7640554A" w14:textId="77777777" w:rsidTr="001F393E">
        <w:tc>
          <w:tcPr>
            <w:tcW w:w="417" w:type="dxa"/>
            <w:shd w:val="clear" w:color="auto" w:fill="auto"/>
          </w:tcPr>
          <w:p w14:paraId="7FA2378B" w14:textId="51A9B1A6" w:rsidR="00E054EF" w:rsidRPr="00704590" w:rsidRDefault="00E054EF" w:rsidP="007045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426" w:type="dxa"/>
            <w:shd w:val="clear" w:color="auto" w:fill="auto"/>
          </w:tcPr>
          <w:p w14:paraId="0D39D0D3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7E0CF5E8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242BB84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6520A911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14:paraId="3102E385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6DF1FD6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48D52943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349CC4FC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D3DC29F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5604E1D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AA18E39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2D9D276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96BC3B9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54EF" w:rsidRPr="00704590" w14:paraId="09CF4201" w14:textId="77777777" w:rsidTr="001F393E">
        <w:tc>
          <w:tcPr>
            <w:tcW w:w="417" w:type="dxa"/>
            <w:shd w:val="clear" w:color="auto" w:fill="auto"/>
          </w:tcPr>
          <w:p w14:paraId="0C923CC8" w14:textId="76110677" w:rsidR="00E054EF" w:rsidRPr="00704590" w:rsidRDefault="00E054EF" w:rsidP="007045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1426" w:type="dxa"/>
            <w:shd w:val="clear" w:color="auto" w:fill="auto"/>
          </w:tcPr>
          <w:p w14:paraId="613286BE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6A6808CD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426A240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492B3BCE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14:paraId="1AA21D6A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84F1B3C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6DD4C1AF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16173E34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4BA0C76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07CCDDA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EF20CE0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E49755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A8E8D4B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54EF" w:rsidRPr="00704590" w14:paraId="494D4D88" w14:textId="77777777" w:rsidTr="001F393E">
        <w:tc>
          <w:tcPr>
            <w:tcW w:w="417" w:type="dxa"/>
            <w:shd w:val="clear" w:color="auto" w:fill="auto"/>
          </w:tcPr>
          <w:p w14:paraId="03983552" w14:textId="35A43CCA" w:rsidR="00E054EF" w:rsidRPr="00704590" w:rsidRDefault="00E054EF" w:rsidP="007045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426" w:type="dxa"/>
            <w:shd w:val="clear" w:color="auto" w:fill="auto"/>
          </w:tcPr>
          <w:p w14:paraId="0142453D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6666DC58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3201C1A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51E2C140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14:paraId="031C89BF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8DD2186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565C1A46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2668E54B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1313D5F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90C3828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4D33DC8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F60730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77E74A1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54EF" w:rsidRPr="00704590" w14:paraId="478773B1" w14:textId="77777777" w:rsidTr="001F393E">
        <w:tc>
          <w:tcPr>
            <w:tcW w:w="417" w:type="dxa"/>
            <w:shd w:val="clear" w:color="auto" w:fill="auto"/>
          </w:tcPr>
          <w:p w14:paraId="524BAB5A" w14:textId="78BCD7D0" w:rsidR="00E054EF" w:rsidRPr="00704590" w:rsidRDefault="00E054EF" w:rsidP="007045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1426" w:type="dxa"/>
            <w:shd w:val="clear" w:color="auto" w:fill="auto"/>
          </w:tcPr>
          <w:p w14:paraId="3BF9851F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6E74BF8A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FE503B4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5FCBB986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14:paraId="25993F2B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03192745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770442F4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79897005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9B5772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A766BFB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196588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58FB15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1A524F4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54EF" w:rsidRPr="00704590" w14:paraId="70C32B42" w14:textId="77777777" w:rsidTr="001F393E">
        <w:tc>
          <w:tcPr>
            <w:tcW w:w="417" w:type="dxa"/>
            <w:shd w:val="clear" w:color="auto" w:fill="auto"/>
          </w:tcPr>
          <w:p w14:paraId="7E594D6A" w14:textId="0E2CA265" w:rsidR="00E054EF" w:rsidRPr="00704590" w:rsidRDefault="00E054EF" w:rsidP="007045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426" w:type="dxa"/>
            <w:shd w:val="clear" w:color="auto" w:fill="auto"/>
          </w:tcPr>
          <w:p w14:paraId="42FBD1D2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51AD37EF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D47B312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42ADC548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14:paraId="1F762BDB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37D3C17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4676F56D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5CB243D7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DE188DD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04C667F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04D24D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04CEB4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57ABD76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54EF" w:rsidRPr="00704590" w14:paraId="0D1F118A" w14:textId="77777777" w:rsidTr="001F393E">
        <w:tc>
          <w:tcPr>
            <w:tcW w:w="417" w:type="dxa"/>
            <w:shd w:val="clear" w:color="auto" w:fill="auto"/>
          </w:tcPr>
          <w:p w14:paraId="58F4123A" w14:textId="07C75CBD" w:rsidR="00E054EF" w:rsidRPr="00704590" w:rsidRDefault="00E054EF" w:rsidP="007045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426" w:type="dxa"/>
            <w:shd w:val="clear" w:color="auto" w:fill="auto"/>
          </w:tcPr>
          <w:p w14:paraId="266C0F11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1A8ACA68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983B958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2D6A3C56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14:paraId="5F998123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EFC0A03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4618D6F4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41FB1B84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95B7EBA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619955D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E83EAED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D84D47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6198C10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54EF" w:rsidRPr="00704590" w14:paraId="6B5E166A" w14:textId="77777777" w:rsidTr="001F393E">
        <w:tc>
          <w:tcPr>
            <w:tcW w:w="417" w:type="dxa"/>
            <w:shd w:val="clear" w:color="auto" w:fill="auto"/>
          </w:tcPr>
          <w:p w14:paraId="2E47D67E" w14:textId="7D5665A2" w:rsidR="00E054EF" w:rsidRPr="00704590" w:rsidRDefault="00E054EF" w:rsidP="007045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426" w:type="dxa"/>
            <w:shd w:val="clear" w:color="auto" w:fill="auto"/>
          </w:tcPr>
          <w:p w14:paraId="14FC7306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33D55917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AC78BC5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7449B1D2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14:paraId="4A37BA67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6F6D7A9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56BC4ADB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109092F2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620A29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D2C7BDE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98DD98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7A0A6E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9EEDB41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54EF" w:rsidRPr="00704590" w14:paraId="75E72061" w14:textId="77777777" w:rsidTr="001F393E">
        <w:tc>
          <w:tcPr>
            <w:tcW w:w="417" w:type="dxa"/>
            <w:shd w:val="clear" w:color="auto" w:fill="auto"/>
          </w:tcPr>
          <w:p w14:paraId="4CA7B464" w14:textId="1FB2040B" w:rsidR="00E054EF" w:rsidRPr="00704590" w:rsidRDefault="00E054EF" w:rsidP="007045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</w:tcPr>
          <w:p w14:paraId="58C04CE6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6452F4F6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D8C604D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6D574921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14:paraId="489D6B0D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5A20B97F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34792CEE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27BD809A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BFB5B21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4E3C9E4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1C525EB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4C6609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4F353EB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54EF" w:rsidRPr="00704590" w14:paraId="7F7E4D62" w14:textId="77777777" w:rsidTr="001F393E">
        <w:tc>
          <w:tcPr>
            <w:tcW w:w="417" w:type="dxa"/>
            <w:shd w:val="clear" w:color="auto" w:fill="auto"/>
          </w:tcPr>
          <w:p w14:paraId="4C7624BB" w14:textId="5FAB6571" w:rsidR="00E054EF" w:rsidRPr="00704590" w:rsidRDefault="00E054EF" w:rsidP="007045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1426" w:type="dxa"/>
            <w:shd w:val="clear" w:color="auto" w:fill="auto"/>
          </w:tcPr>
          <w:p w14:paraId="6B6BFAAA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287C38B5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0982F6D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296040DD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14:paraId="6CA53713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93EB71C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16037388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1D73F164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0039A9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7B0C1F1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30D0135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4F4331B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7597F88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54EF" w:rsidRPr="00704590" w14:paraId="5AD4943C" w14:textId="77777777" w:rsidTr="001F393E">
        <w:tc>
          <w:tcPr>
            <w:tcW w:w="417" w:type="dxa"/>
            <w:shd w:val="clear" w:color="auto" w:fill="auto"/>
          </w:tcPr>
          <w:p w14:paraId="0FD5BC74" w14:textId="655AB466" w:rsidR="00E054EF" w:rsidRPr="00704590" w:rsidRDefault="00E054EF" w:rsidP="007045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4590"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1426" w:type="dxa"/>
            <w:shd w:val="clear" w:color="auto" w:fill="auto"/>
          </w:tcPr>
          <w:p w14:paraId="15AB5A6D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69B8C87C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0F0226C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47658038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14:paraId="1BF4CF45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19C04543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002DE1DA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7B3E18BF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484C34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8A02FA6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50B518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7401FA0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20A2907" w14:textId="77777777" w:rsidR="00E054EF" w:rsidRPr="00704590" w:rsidRDefault="00E054EF" w:rsidP="007045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F003E0F" w14:textId="77777777" w:rsidR="00E054EF" w:rsidRPr="00704590" w:rsidRDefault="00E054EF" w:rsidP="00704590">
      <w:pPr>
        <w:rPr>
          <w:rFonts w:ascii="Times New Roman" w:hAnsi="Times New Roman" w:cs="Times New Roman"/>
          <w:sz w:val="20"/>
          <w:szCs w:val="20"/>
        </w:rPr>
      </w:pPr>
    </w:p>
    <w:p w14:paraId="46E14D5E" w14:textId="77777777" w:rsidR="00E054EF" w:rsidRPr="00704590" w:rsidRDefault="00E054EF" w:rsidP="00704590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12"/>
        <w:tblpPr w:leftFromText="180" w:rightFromText="180" w:vertAnchor="text" w:horzAnchor="page" w:tblpX="1021" w:tblpY="168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134"/>
        <w:gridCol w:w="992"/>
      </w:tblGrid>
      <w:tr w:rsidR="00D64559" w:rsidRPr="00704590" w14:paraId="68D311EA" w14:textId="77777777" w:rsidTr="00B95A77">
        <w:trPr>
          <w:trHeight w:val="4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F65C7" w14:textId="77777777" w:rsidR="00D64559" w:rsidRPr="00704590" w:rsidRDefault="00D64559" w:rsidP="00704590">
            <w:pPr>
              <w:spacing w:after="200" w:line="276" w:lineRule="auto"/>
              <w:ind w:firstLine="17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624D" w14:textId="77777777" w:rsidR="00D64559" w:rsidRPr="00704590" w:rsidRDefault="00E36F90" w:rsidP="00704590">
            <w:pPr>
              <w:spacing w:after="200" w:line="276" w:lineRule="auto"/>
              <w:ind w:firstLine="3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4590">
              <w:rPr>
                <w:rFonts w:ascii="Times New Roman" w:hAnsi="Times New Roman"/>
                <w:b/>
                <w:sz w:val="20"/>
                <w:szCs w:val="20"/>
              </w:rPr>
              <w:t>до 37</w:t>
            </w:r>
            <w:r w:rsidR="00D64559" w:rsidRPr="0070459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0A1A" w14:textId="77777777" w:rsidR="00D64559" w:rsidRPr="00704590" w:rsidRDefault="002F09C7" w:rsidP="00704590">
            <w:pPr>
              <w:spacing w:after="200" w:line="276" w:lineRule="auto"/>
              <w:ind w:firstLine="1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4590">
              <w:rPr>
                <w:rFonts w:ascii="Times New Roman" w:hAnsi="Times New Roman"/>
                <w:b/>
                <w:sz w:val="20"/>
                <w:szCs w:val="20"/>
              </w:rPr>
              <w:t>38-58</w:t>
            </w:r>
            <w:r w:rsidR="00D64559" w:rsidRPr="0070459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5106" w14:textId="77777777" w:rsidR="00D64559" w:rsidRPr="00704590" w:rsidRDefault="002F09C7" w:rsidP="00704590">
            <w:pPr>
              <w:spacing w:after="200" w:line="276" w:lineRule="auto"/>
              <w:ind w:firstLine="1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4590">
              <w:rPr>
                <w:rFonts w:ascii="Times New Roman" w:hAnsi="Times New Roman"/>
                <w:b/>
                <w:sz w:val="20"/>
                <w:szCs w:val="20"/>
              </w:rPr>
              <w:t>59-79</w:t>
            </w:r>
            <w:r w:rsidR="00D64559" w:rsidRPr="0070459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3B42" w14:textId="77777777" w:rsidR="00D64559" w:rsidRPr="00704590" w:rsidRDefault="002F09C7" w:rsidP="00704590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22" w:name="OLE_LINK5"/>
            <w:r w:rsidRPr="00704590">
              <w:rPr>
                <w:rFonts w:ascii="Times New Roman" w:hAnsi="Times New Roman"/>
                <w:b/>
                <w:sz w:val="20"/>
                <w:szCs w:val="20"/>
              </w:rPr>
              <w:t>80-100</w:t>
            </w:r>
            <w:r w:rsidR="00D64559" w:rsidRPr="0070459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bookmarkEnd w:id="22"/>
          </w:p>
        </w:tc>
      </w:tr>
      <w:tr w:rsidR="00D64559" w:rsidRPr="00704590" w14:paraId="25A10B0B" w14:textId="77777777" w:rsidTr="00B95A77">
        <w:trPr>
          <w:trHeight w:val="5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2E08" w14:textId="55F696D7" w:rsidR="00D64559" w:rsidRPr="00704590" w:rsidRDefault="00D64559" w:rsidP="00704590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4590">
              <w:rPr>
                <w:rFonts w:ascii="Times New Roman" w:hAnsi="Times New Roman"/>
                <w:sz w:val="20"/>
                <w:szCs w:val="20"/>
              </w:rPr>
              <w:t xml:space="preserve">Макс. балл - </w:t>
            </w:r>
            <w:r w:rsidR="00C804AD" w:rsidRPr="00704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8B39" w14:textId="3D2D694A" w:rsidR="00D64559" w:rsidRPr="00704590" w:rsidRDefault="002F09C7" w:rsidP="00704590">
            <w:pPr>
              <w:spacing w:after="200" w:line="276" w:lineRule="auto"/>
              <w:ind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590">
              <w:rPr>
                <w:rFonts w:ascii="Times New Roman" w:hAnsi="Times New Roman"/>
                <w:sz w:val="20"/>
                <w:szCs w:val="20"/>
              </w:rPr>
              <w:t>0-1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EAE3" w14:textId="4F7CD156" w:rsidR="00D64559" w:rsidRPr="00704590" w:rsidRDefault="002F09C7" w:rsidP="00704590">
            <w:pPr>
              <w:spacing w:after="200" w:line="276" w:lineRule="auto"/>
              <w:ind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590">
              <w:rPr>
                <w:rFonts w:ascii="Times New Roman" w:hAnsi="Times New Roman"/>
                <w:sz w:val="20"/>
                <w:szCs w:val="20"/>
              </w:rPr>
              <w:t>1</w:t>
            </w:r>
            <w:r w:rsidR="001F393E" w:rsidRPr="00704590">
              <w:rPr>
                <w:rFonts w:ascii="Times New Roman" w:hAnsi="Times New Roman"/>
                <w:sz w:val="20"/>
                <w:szCs w:val="20"/>
              </w:rPr>
              <w:t>,1</w:t>
            </w:r>
            <w:r w:rsidRPr="00704590">
              <w:rPr>
                <w:rFonts w:ascii="Times New Roman" w:hAnsi="Times New Roman"/>
                <w:sz w:val="20"/>
                <w:szCs w:val="20"/>
              </w:rPr>
              <w:t>-</w:t>
            </w:r>
            <w:r w:rsidR="001F393E" w:rsidRPr="00704590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F6EE" w14:textId="7B994FA7" w:rsidR="00D64559" w:rsidRPr="00704590" w:rsidRDefault="001F393E" w:rsidP="0070459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590">
              <w:rPr>
                <w:rFonts w:ascii="Times New Roman" w:hAnsi="Times New Roman"/>
                <w:sz w:val="20"/>
                <w:szCs w:val="20"/>
              </w:rPr>
              <w:t>1,8</w:t>
            </w:r>
            <w:r w:rsidR="00D64559" w:rsidRPr="00704590">
              <w:rPr>
                <w:rFonts w:ascii="Times New Roman" w:hAnsi="Times New Roman"/>
                <w:sz w:val="20"/>
                <w:szCs w:val="20"/>
              </w:rPr>
              <w:t>-</w:t>
            </w:r>
            <w:r w:rsidRPr="00704590">
              <w:rPr>
                <w:rFonts w:ascii="Times New Roman" w:hAnsi="Times New Roman"/>
                <w:sz w:val="20"/>
                <w:szCs w:val="20"/>
              </w:rPr>
              <w:t>2</w:t>
            </w:r>
            <w:r w:rsidR="00D64559" w:rsidRPr="00704590">
              <w:rPr>
                <w:rFonts w:ascii="Times New Roman" w:hAnsi="Times New Roman"/>
                <w:sz w:val="20"/>
                <w:szCs w:val="20"/>
              </w:rPr>
              <w:t>,</w:t>
            </w:r>
            <w:r w:rsidRPr="00704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FB06" w14:textId="6D57A984" w:rsidR="00D64559" w:rsidRPr="00704590" w:rsidRDefault="001F393E" w:rsidP="00704590">
            <w:pPr>
              <w:spacing w:after="200" w:line="276" w:lineRule="auto"/>
              <w:ind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590">
              <w:rPr>
                <w:rFonts w:ascii="Times New Roman" w:hAnsi="Times New Roman"/>
                <w:sz w:val="20"/>
                <w:szCs w:val="20"/>
              </w:rPr>
              <w:t>2,5</w:t>
            </w:r>
            <w:r w:rsidR="002F09C7" w:rsidRPr="00704590">
              <w:rPr>
                <w:rFonts w:ascii="Times New Roman" w:hAnsi="Times New Roman"/>
                <w:sz w:val="20"/>
                <w:szCs w:val="20"/>
              </w:rPr>
              <w:t>-</w:t>
            </w:r>
            <w:r w:rsidRPr="00704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64559" w:rsidRPr="00704590" w14:paraId="5D0E6C68" w14:textId="77777777" w:rsidTr="002F09C7">
        <w:trPr>
          <w:trHeight w:val="4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7432" w14:textId="21224092" w:rsidR="00D64559" w:rsidRPr="00704590" w:rsidRDefault="00D64559" w:rsidP="00704590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4590">
              <w:rPr>
                <w:rFonts w:ascii="Times New Roman" w:hAnsi="Times New Roman"/>
                <w:sz w:val="20"/>
                <w:szCs w:val="20"/>
              </w:rPr>
              <w:t xml:space="preserve">Макс. балл - </w:t>
            </w:r>
            <w:r w:rsidR="00C804AD" w:rsidRPr="007045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7BC7" w14:textId="39055C90" w:rsidR="00D64559" w:rsidRPr="00704590" w:rsidRDefault="002F09C7" w:rsidP="00704590">
            <w:pPr>
              <w:spacing w:after="200" w:line="276" w:lineRule="auto"/>
              <w:ind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590">
              <w:rPr>
                <w:rFonts w:ascii="Times New Roman" w:hAnsi="Times New Roman"/>
                <w:sz w:val="20"/>
                <w:szCs w:val="20"/>
              </w:rPr>
              <w:t>0-</w:t>
            </w:r>
            <w:r w:rsidR="00E656AE" w:rsidRPr="00704590">
              <w:rPr>
                <w:rFonts w:ascii="Times New Roman" w:hAnsi="Times New Roman"/>
                <w:sz w:val="20"/>
                <w:szCs w:val="20"/>
              </w:rPr>
              <w:t>2</w:t>
            </w:r>
            <w:r w:rsidRPr="00704590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646C" w14:textId="19FE44B0" w:rsidR="00D64559" w:rsidRPr="00704590" w:rsidRDefault="00E656AE" w:rsidP="00704590">
            <w:pPr>
              <w:spacing w:after="200" w:line="276" w:lineRule="auto"/>
              <w:ind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590">
              <w:rPr>
                <w:rFonts w:ascii="Times New Roman" w:hAnsi="Times New Roman"/>
                <w:sz w:val="20"/>
                <w:szCs w:val="20"/>
              </w:rPr>
              <w:t>2</w:t>
            </w:r>
            <w:r w:rsidR="002F09C7" w:rsidRPr="00704590">
              <w:rPr>
                <w:rFonts w:ascii="Times New Roman" w:hAnsi="Times New Roman"/>
                <w:sz w:val="20"/>
                <w:szCs w:val="20"/>
              </w:rPr>
              <w:t>,8-</w:t>
            </w:r>
            <w:r w:rsidRPr="00704590">
              <w:rPr>
                <w:rFonts w:ascii="Times New Roman" w:hAnsi="Times New Roman"/>
                <w:sz w:val="20"/>
                <w:szCs w:val="20"/>
              </w:rPr>
              <w:t>3</w:t>
            </w:r>
            <w:r w:rsidR="002F09C7" w:rsidRPr="00704590">
              <w:rPr>
                <w:rFonts w:ascii="Times New Roman" w:hAnsi="Times New Roman"/>
                <w:sz w:val="20"/>
                <w:szCs w:val="20"/>
              </w:rPr>
              <w:t>,</w:t>
            </w:r>
            <w:r w:rsidRPr="00704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68FD" w14:textId="469D1689" w:rsidR="00D64559" w:rsidRPr="00704590" w:rsidRDefault="00E656AE" w:rsidP="0070459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590">
              <w:rPr>
                <w:rFonts w:ascii="Times New Roman" w:hAnsi="Times New Roman"/>
                <w:sz w:val="20"/>
                <w:szCs w:val="20"/>
              </w:rPr>
              <w:t>3</w:t>
            </w:r>
            <w:r w:rsidR="002F09C7" w:rsidRPr="00704590">
              <w:rPr>
                <w:rFonts w:ascii="Times New Roman" w:hAnsi="Times New Roman"/>
                <w:sz w:val="20"/>
                <w:szCs w:val="20"/>
              </w:rPr>
              <w:t>,</w:t>
            </w:r>
            <w:r w:rsidRPr="00704590">
              <w:rPr>
                <w:rFonts w:ascii="Times New Roman" w:hAnsi="Times New Roman"/>
                <w:sz w:val="20"/>
                <w:szCs w:val="20"/>
              </w:rPr>
              <w:t>2</w:t>
            </w:r>
            <w:r w:rsidR="002F09C7" w:rsidRPr="00704590">
              <w:rPr>
                <w:rFonts w:ascii="Times New Roman" w:hAnsi="Times New Roman"/>
                <w:sz w:val="20"/>
                <w:szCs w:val="20"/>
              </w:rPr>
              <w:t>-</w:t>
            </w:r>
            <w:r w:rsidRPr="007045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7F02" w14:textId="38D2BC03" w:rsidR="00D64559" w:rsidRPr="00704590" w:rsidRDefault="00E656AE" w:rsidP="00704590">
            <w:pPr>
              <w:spacing w:after="200" w:line="276" w:lineRule="auto"/>
              <w:ind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590">
              <w:rPr>
                <w:rFonts w:ascii="Times New Roman" w:hAnsi="Times New Roman"/>
                <w:sz w:val="20"/>
                <w:szCs w:val="20"/>
              </w:rPr>
              <w:t>4,1</w:t>
            </w:r>
            <w:r w:rsidR="002F09C7" w:rsidRPr="00704590">
              <w:rPr>
                <w:rFonts w:ascii="Times New Roman" w:hAnsi="Times New Roman"/>
                <w:sz w:val="20"/>
                <w:szCs w:val="20"/>
              </w:rPr>
              <w:t>-</w:t>
            </w:r>
            <w:r w:rsidRPr="007045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41155EBF" w14:textId="1D2615B5" w:rsidR="00D64559" w:rsidRPr="00704590" w:rsidRDefault="00D64559" w:rsidP="0070459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660473" w14:textId="77777777" w:rsidR="00D64559" w:rsidRPr="00704590" w:rsidRDefault="00D64559" w:rsidP="00704590">
      <w:pPr>
        <w:spacing w:after="0" w:line="240" w:lineRule="auto"/>
        <w:ind w:firstLine="709"/>
        <w:rPr>
          <w:rFonts w:ascii="Times New Roman" w:eastAsia="SimSun" w:hAnsi="Times New Roman" w:cs="Times New Roman"/>
          <w:i/>
          <w:sz w:val="24"/>
          <w:szCs w:val="24"/>
          <w:u w:val="single"/>
          <w:lang w:eastAsia="zh-CN"/>
        </w:rPr>
      </w:pPr>
      <w:r w:rsidRPr="00704590">
        <w:rPr>
          <w:rFonts w:ascii="Times New Roman" w:eastAsia="SimSun" w:hAnsi="Times New Roman" w:cs="Times New Roman"/>
          <w:i/>
          <w:sz w:val="24"/>
          <w:szCs w:val="24"/>
          <w:u w:val="single"/>
          <w:lang w:eastAsia="zh-CN"/>
        </w:rPr>
        <w:t>Примечание:</w:t>
      </w:r>
    </w:p>
    <w:p w14:paraId="1BC58652" w14:textId="77777777" w:rsidR="00D64559" w:rsidRPr="00704590" w:rsidRDefault="00D64559" w:rsidP="00704590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459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1) </w:t>
      </w:r>
      <w:r w:rsidR="002F09C7" w:rsidRPr="00704590">
        <w:rPr>
          <w:rFonts w:ascii="Times New Roman" w:eastAsia="SimSun" w:hAnsi="Times New Roman" w:cs="Times New Roman"/>
          <w:sz w:val="24"/>
          <w:szCs w:val="24"/>
          <w:lang w:eastAsia="zh-CN"/>
        </w:rPr>
        <w:t>80-100%</w:t>
      </w:r>
      <w:r w:rsidRPr="0070459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– Отлично  </w:t>
      </w:r>
    </w:p>
    <w:p w14:paraId="03BEC9C4" w14:textId="77777777" w:rsidR="00D64559" w:rsidRPr="00704590" w:rsidRDefault="00D64559" w:rsidP="00704590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459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2) </w:t>
      </w:r>
      <w:r w:rsidR="002F09C7" w:rsidRPr="00704590">
        <w:rPr>
          <w:rFonts w:ascii="Times New Roman" w:eastAsia="SimSun" w:hAnsi="Times New Roman" w:cs="Times New Roman"/>
          <w:sz w:val="24"/>
          <w:szCs w:val="24"/>
          <w:lang w:eastAsia="zh-CN"/>
        </w:rPr>
        <w:t>59-79%</w:t>
      </w:r>
      <w:r w:rsidRPr="0070459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– Хорошо </w:t>
      </w:r>
    </w:p>
    <w:p w14:paraId="494F0CBD" w14:textId="77777777" w:rsidR="00D64559" w:rsidRPr="00704590" w:rsidRDefault="00D64559" w:rsidP="00704590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459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3) </w:t>
      </w:r>
      <w:r w:rsidR="002F09C7" w:rsidRPr="00704590">
        <w:rPr>
          <w:rFonts w:ascii="Times New Roman" w:eastAsia="SimSun" w:hAnsi="Times New Roman" w:cs="Times New Roman"/>
          <w:sz w:val="24"/>
          <w:szCs w:val="24"/>
          <w:lang w:eastAsia="zh-CN"/>
        </w:rPr>
        <w:t>38-58%</w:t>
      </w:r>
      <w:r w:rsidRPr="00704590">
        <w:rPr>
          <w:rFonts w:ascii="Times New Roman" w:eastAsia="SimSun" w:hAnsi="Times New Roman" w:cs="Times New Roman"/>
          <w:sz w:val="24"/>
          <w:szCs w:val="24"/>
          <w:lang w:eastAsia="zh-CN"/>
        </w:rPr>
        <w:t>– Удовлетворительно</w:t>
      </w:r>
    </w:p>
    <w:p w14:paraId="78A892C3" w14:textId="679EF55E" w:rsidR="00D64559" w:rsidRPr="00704590" w:rsidRDefault="006544D0" w:rsidP="00704590">
      <w:pPr>
        <w:spacing w:after="0" w:line="240" w:lineRule="auto"/>
        <w:ind w:left="779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459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64559" w:rsidRPr="0070459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4) </w:t>
      </w:r>
      <w:r w:rsidR="002F09C7" w:rsidRPr="00704590">
        <w:rPr>
          <w:rFonts w:ascii="Times New Roman" w:eastAsia="SimSun" w:hAnsi="Times New Roman" w:cs="Times New Roman"/>
          <w:sz w:val="24"/>
          <w:szCs w:val="24"/>
          <w:lang w:eastAsia="zh-CN"/>
        </w:rPr>
        <w:t>до 37%</w:t>
      </w:r>
      <w:r w:rsidR="00D64559" w:rsidRPr="00704590">
        <w:rPr>
          <w:rFonts w:ascii="Times New Roman" w:eastAsia="SimSun" w:hAnsi="Times New Roman" w:cs="Times New Roman"/>
          <w:sz w:val="24"/>
          <w:szCs w:val="24"/>
          <w:lang w:eastAsia="zh-CN"/>
        </w:rPr>
        <w:t>– Неудовлетворительно</w:t>
      </w:r>
    </w:p>
    <w:p w14:paraId="76133674" w14:textId="77777777" w:rsidR="00D64559" w:rsidRPr="00704590" w:rsidRDefault="00D64559" w:rsidP="007045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A1CE478" w14:textId="20D6E258" w:rsidR="00D64559" w:rsidRPr="00704590" w:rsidRDefault="00D64559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EB600F7" w14:textId="19B5CC94" w:rsidR="00653258" w:rsidRPr="00704590" w:rsidRDefault="00653258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CECDBC8" w14:textId="77777777" w:rsidR="00A86A0E" w:rsidRPr="00704590" w:rsidRDefault="00A86A0E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04590">
        <w:rPr>
          <w:rFonts w:ascii="Times New Roman" w:hAnsi="Times New Roman" w:cs="Times New Roman"/>
          <w:i/>
          <w:sz w:val="20"/>
          <w:szCs w:val="20"/>
        </w:rPr>
        <w:lastRenderedPageBreak/>
        <w:t>Приложение № 5</w:t>
      </w:r>
    </w:p>
    <w:p w14:paraId="35B8597B" w14:textId="77777777" w:rsidR="00A86A0E" w:rsidRPr="00704590" w:rsidRDefault="00A86A0E" w:rsidP="00704590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04590">
        <w:rPr>
          <w:rFonts w:ascii="Times New Roman" w:hAnsi="Times New Roman" w:cs="Times New Roman"/>
          <w:i/>
          <w:sz w:val="20"/>
          <w:szCs w:val="20"/>
        </w:rPr>
        <w:t>к Положению конкурса</w:t>
      </w:r>
    </w:p>
    <w:p w14:paraId="7C4D84A5" w14:textId="17BA5C46" w:rsidR="00A86A0E" w:rsidRPr="00704590" w:rsidRDefault="00A86A0E" w:rsidP="0070459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 xml:space="preserve">Оценочный лист экспертизы </w:t>
      </w:r>
      <w:r w:rsidR="007A64E0" w:rsidRPr="00704590">
        <w:rPr>
          <w:rFonts w:ascii="Times New Roman" w:hAnsi="Times New Roman" w:cs="Times New Roman"/>
          <w:b/>
          <w:sz w:val="24"/>
          <w:szCs w:val="24"/>
        </w:rPr>
        <w:t xml:space="preserve">паспортов </w:t>
      </w:r>
      <w:r w:rsidRPr="00704590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14:paraId="44E69A4A" w14:textId="77777777" w:rsidR="00A86A0E" w:rsidRPr="00704590" w:rsidRDefault="00A86A0E" w:rsidP="0070459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9D588" w14:textId="77777777" w:rsidR="00A86A0E" w:rsidRPr="00704590" w:rsidRDefault="00A86A0E" w:rsidP="007045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 xml:space="preserve">Ф.И.О. эксперта </w:t>
      </w:r>
      <w:r w:rsidRPr="00704590">
        <w:rPr>
          <w:rFonts w:ascii="Times New Roman" w:hAnsi="Times New Roman" w:cs="Times New Roman"/>
          <w:sz w:val="24"/>
          <w:szCs w:val="24"/>
        </w:rPr>
        <w:t>___________________</w:t>
      </w:r>
    </w:p>
    <w:p w14:paraId="3D41BBA4" w14:textId="77777777" w:rsidR="00A86A0E" w:rsidRPr="00704590" w:rsidRDefault="00A86A0E" w:rsidP="007045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2F09C7" w:rsidRPr="0070459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0459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DC85860" w14:textId="77777777" w:rsidR="00A86A0E" w:rsidRPr="00704590" w:rsidRDefault="00A86A0E" w:rsidP="0070459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 xml:space="preserve">Подпись </w:t>
      </w:r>
      <w:r w:rsidRPr="00704590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9F30D87" w14:textId="77777777" w:rsidR="00DF7255" w:rsidRPr="00704590" w:rsidRDefault="00DF7255" w:rsidP="00704590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14:paraId="6C5AC5CA" w14:textId="77777777" w:rsidR="00A86A0E" w:rsidRPr="00704590" w:rsidRDefault="002F09C7" w:rsidP="0070459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  <w:r w:rsidRPr="00704590">
        <w:rPr>
          <w:rFonts w:ascii="Times New Roman" w:hAnsi="Times New Roman"/>
          <w:sz w:val="20"/>
          <w:szCs w:val="20"/>
        </w:rPr>
        <w:t>Итоговая о</w:t>
      </w:r>
      <w:r w:rsidR="00A86A0E" w:rsidRPr="00704590">
        <w:rPr>
          <w:rFonts w:ascii="Times New Roman" w:hAnsi="Times New Roman"/>
          <w:sz w:val="20"/>
          <w:szCs w:val="20"/>
        </w:rPr>
        <w:t xml:space="preserve">ценка </w:t>
      </w:r>
      <w:r w:rsidR="00E1233D" w:rsidRPr="00704590">
        <w:rPr>
          <w:rFonts w:ascii="Times New Roman" w:hAnsi="Times New Roman"/>
          <w:sz w:val="20"/>
          <w:szCs w:val="20"/>
        </w:rPr>
        <w:t xml:space="preserve">определяется </w:t>
      </w:r>
      <w:r w:rsidR="00A86A0E" w:rsidRPr="00704590">
        <w:rPr>
          <w:rFonts w:ascii="Times New Roman" w:hAnsi="Times New Roman"/>
          <w:sz w:val="20"/>
          <w:szCs w:val="20"/>
        </w:rPr>
        <w:t>в следующем порядке</w:t>
      </w:r>
      <w:r w:rsidR="00A86A0E" w:rsidRPr="00704590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73096146" w14:textId="77777777" w:rsidR="00A86A0E" w:rsidRPr="00704590" w:rsidRDefault="00A86A0E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04590">
        <w:rPr>
          <w:rFonts w:ascii="Times New Roman" w:hAnsi="Times New Roman" w:cs="Times New Roman"/>
          <w:sz w:val="20"/>
          <w:szCs w:val="20"/>
          <w:lang w:val="kk-KZ"/>
        </w:rPr>
        <w:t xml:space="preserve">41 </w:t>
      </w:r>
      <w:r w:rsidR="00DF7255" w:rsidRPr="00704590">
        <w:rPr>
          <w:rFonts w:ascii="Times New Roman" w:hAnsi="Times New Roman" w:cs="Times New Roman"/>
          <w:sz w:val="20"/>
          <w:szCs w:val="20"/>
          <w:lang w:val="kk-KZ"/>
        </w:rPr>
        <w:t xml:space="preserve">– </w:t>
      </w:r>
      <w:r w:rsidRPr="00704590">
        <w:rPr>
          <w:rFonts w:ascii="Times New Roman" w:hAnsi="Times New Roman" w:cs="Times New Roman"/>
          <w:sz w:val="20"/>
          <w:szCs w:val="20"/>
          <w:lang w:val="kk-KZ"/>
        </w:rPr>
        <w:t xml:space="preserve"> 50 </w:t>
      </w:r>
      <w:r w:rsidRPr="00704590">
        <w:rPr>
          <w:rFonts w:ascii="Times New Roman" w:hAnsi="Times New Roman" w:cs="Times New Roman"/>
          <w:sz w:val="20"/>
          <w:szCs w:val="20"/>
        </w:rPr>
        <w:t>баллов</w:t>
      </w:r>
      <w:r w:rsidRPr="00704590">
        <w:rPr>
          <w:rFonts w:ascii="Times New Roman" w:hAnsi="Times New Roman" w:cs="Times New Roman"/>
          <w:sz w:val="20"/>
          <w:szCs w:val="20"/>
          <w:lang w:val="kk-KZ"/>
        </w:rPr>
        <w:t xml:space="preserve"> (</w:t>
      </w:r>
      <w:r w:rsidRPr="00704590">
        <w:rPr>
          <w:rFonts w:ascii="Times New Roman" w:hAnsi="Times New Roman" w:cs="Times New Roman"/>
          <w:sz w:val="20"/>
          <w:szCs w:val="20"/>
        </w:rPr>
        <w:t>отлично</w:t>
      </w:r>
      <w:r w:rsidRPr="00704590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49E5BAEE" w14:textId="77777777" w:rsidR="00A86A0E" w:rsidRPr="00704590" w:rsidRDefault="00A86A0E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04590">
        <w:rPr>
          <w:rFonts w:ascii="Times New Roman" w:hAnsi="Times New Roman" w:cs="Times New Roman"/>
          <w:sz w:val="20"/>
          <w:szCs w:val="20"/>
          <w:lang w:val="kk-KZ"/>
        </w:rPr>
        <w:t xml:space="preserve">31 </w:t>
      </w:r>
      <w:r w:rsidR="00DF7255" w:rsidRPr="00704590">
        <w:rPr>
          <w:rFonts w:ascii="Times New Roman" w:hAnsi="Times New Roman" w:cs="Times New Roman"/>
          <w:sz w:val="20"/>
          <w:szCs w:val="20"/>
          <w:lang w:val="kk-KZ"/>
        </w:rPr>
        <w:t xml:space="preserve">– </w:t>
      </w:r>
      <w:r w:rsidRPr="00704590">
        <w:rPr>
          <w:rFonts w:ascii="Times New Roman" w:hAnsi="Times New Roman" w:cs="Times New Roman"/>
          <w:sz w:val="20"/>
          <w:szCs w:val="20"/>
          <w:lang w:val="kk-KZ"/>
        </w:rPr>
        <w:t xml:space="preserve"> 40 баллов (хорошо)</w:t>
      </w:r>
    </w:p>
    <w:p w14:paraId="0D412A16" w14:textId="77777777" w:rsidR="00A86A0E" w:rsidRPr="00704590" w:rsidRDefault="00A86A0E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04590">
        <w:rPr>
          <w:rFonts w:ascii="Times New Roman" w:hAnsi="Times New Roman" w:cs="Times New Roman"/>
          <w:sz w:val="20"/>
          <w:szCs w:val="20"/>
          <w:lang w:val="kk-KZ"/>
        </w:rPr>
        <w:t>21 – 30 баллов (удовлетворительно)</w:t>
      </w:r>
    </w:p>
    <w:p w14:paraId="17F83781" w14:textId="56253ED9" w:rsidR="00A86A0E" w:rsidRPr="00704590" w:rsidRDefault="00A86A0E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04590">
        <w:rPr>
          <w:rFonts w:ascii="Times New Roman" w:hAnsi="Times New Roman" w:cs="Times New Roman"/>
          <w:sz w:val="20"/>
          <w:szCs w:val="20"/>
          <w:lang w:val="kk-KZ"/>
        </w:rPr>
        <w:t>10 – 20 баллов (неудовлетворительно)</w:t>
      </w:r>
    </w:p>
    <w:p w14:paraId="6DE8E09F" w14:textId="19FE3324" w:rsidR="00C5184F" w:rsidRPr="00704590" w:rsidRDefault="00C5184F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d"/>
        <w:tblW w:w="15730" w:type="dxa"/>
        <w:tblLook w:val="04A0" w:firstRow="1" w:lastRow="0" w:firstColumn="1" w:lastColumn="0" w:noHBand="0" w:noVBand="1"/>
      </w:tblPr>
      <w:tblGrid>
        <w:gridCol w:w="466"/>
        <w:gridCol w:w="1014"/>
        <w:gridCol w:w="945"/>
        <w:gridCol w:w="1580"/>
        <w:gridCol w:w="1628"/>
        <w:gridCol w:w="2176"/>
        <w:gridCol w:w="1501"/>
        <w:gridCol w:w="1707"/>
        <w:gridCol w:w="1665"/>
        <w:gridCol w:w="1682"/>
        <w:gridCol w:w="1366"/>
      </w:tblGrid>
      <w:tr w:rsidR="00B3279C" w:rsidRPr="00704590" w14:paraId="74B7A31C" w14:textId="6C9D1782" w:rsidTr="00D71EB5">
        <w:tc>
          <w:tcPr>
            <w:tcW w:w="417" w:type="dxa"/>
            <w:vMerge w:val="restart"/>
          </w:tcPr>
          <w:p w14:paraId="424AAF4D" w14:textId="48A03414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1014" w:type="dxa"/>
            <w:vMerge w:val="restart"/>
          </w:tcPr>
          <w:p w14:paraId="4633F3AB" w14:textId="0D3A9D8F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Команда</w:t>
            </w:r>
          </w:p>
        </w:tc>
        <w:tc>
          <w:tcPr>
            <w:tcW w:w="945" w:type="dxa"/>
            <w:vMerge w:val="restart"/>
          </w:tcPr>
          <w:p w14:paraId="5217B7AB" w14:textId="1CBB3B70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Тема проекта</w:t>
            </w:r>
          </w:p>
        </w:tc>
        <w:tc>
          <w:tcPr>
            <w:tcW w:w="1580" w:type="dxa"/>
          </w:tcPr>
          <w:p w14:paraId="72EDFF13" w14:textId="1C9C77AD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Экологическое значение</w:t>
            </w:r>
          </w:p>
        </w:tc>
        <w:tc>
          <w:tcPr>
            <w:tcW w:w="1628" w:type="dxa"/>
          </w:tcPr>
          <w:p w14:paraId="2F5F6195" w14:textId="3D504FA1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Экономическое значение</w:t>
            </w:r>
          </w:p>
        </w:tc>
        <w:tc>
          <w:tcPr>
            <w:tcW w:w="2208" w:type="dxa"/>
          </w:tcPr>
          <w:p w14:paraId="792F5755" w14:textId="65569A69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Значение проекта в решении вопроса, связанного с национальной и/или глобальной энергетической проблемой</w:t>
            </w:r>
          </w:p>
        </w:tc>
        <w:tc>
          <w:tcPr>
            <w:tcW w:w="1514" w:type="dxa"/>
          </w:tcPr>
          <w:p w14:paraId="28365FA7" w14:textId="6397F201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Схема работы/ этапы реализации проекта</w:t>
            </w:r>
          </w:p>
        </w:tc>
        <w:tc>
          <w:tcPr>
            <w:tcW w:w="1707" w:type="dxa"/>
          </w:tcPr>
          <w:p w14:paraId="4900423D" w14:textId="3A626A70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Обоснованность актуальности проекта</w:t>
            </w:r>
          </w:p>
        </w:tc>
        <w:tc>
          <w:tcPr>
            <w:tcW w:w="1665" w:type="dxa"/>
          </w:tcPr>
          <w:p w14:paraId="3F055B46" w14:textId="77777777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Определен ли рынок/потреби-</w:t>
            </w:r>
          </w:p>
          <w:p w14:paraId="29F9FD52" w14:textId="1D5773E2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тельская группа продукта</w:t>
            </w:r>
          </w:p>
        </w:tc>
        <w:tc>
          <w:tcPr>
            <w:tcW w:w="1686" w:type="dxa"/>
          </w:tcPr>
          <w:p w14:paraId="7678007D" w14:textId="20CF2D4B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Конечный результат/ эффективность</w:t>
            </w:r>
          </w:p>
        </w:tc>
        <w:tc>
          <w:tcPr>
            <w:tcW w:w="1366" w:type="dxa"/>
            <w:vMerge w:val="restart"/>
          </w:tcPr>
          <w:p w14:paraId="1ED760AD" w14:textId="77777777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ИТОГОВАЯ ОЦЕНКА</w:t>
            </w:r>
          </w:p>
          <w:p w14:paraId="619BD00F" w14:textId="47A482CC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(макс. – 50 баллов)</w:t>
            </w:r>
          </w:p>
        </w:tc>
      </w:tr>
      <w:tr w:rsidR="00B3279C" w:rsidRPr="00704590" w14:paraId="078F0B88" w14:textId="3189B6C7" w:rsidTr="00D71EB5">
        <w:tc>
          <w:tcPr>
            <w:tcW w:w="417" w:type="dxa"/>
            <w:vMerge/>
          </w:tcPr>
          <w:p w14:paraId="17D7BBA5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4" w:type="dxa"/>
            <w:vMerge/>
          </w:tcPr>
          <w:p w14:paraId="4A46590C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5" w:type="dxa"/>
            <w:vMerge/>
          </w:tcPr>
          <w:p w14:paraId="07D2EC5E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0" w:type="dxa"/>
          </w:tcPr>
          <w:p w14:paraId="41C27ECE" w14:textId="755DAEDA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Макс – 5 баллов</w:t>
            </w:r>
          </w:p>
        </w:tc>
        <w:tc>
          <w:tcPr>
            <w:tcW w:w="1628" w:type="dxa"/>
          </w:tcPr>
          <w:p w14:paraId="5D878890" w14:textId="6D4CCD1C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Макс – 5 баллов</w:t>
            </w:r>
          </w:p>
        </w:tc>
        <w:tc>
          <w:tcPr>
            <w:tcW w:w="2208" w:type="dxa"/>
          </w:tcPr>
          <w:p w14:paraId="338EF373" w14:textId="6ADFFE73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Макс – 10 баллов</w:t>
            </w:r>
          </w:p>
        </w:tc>
        <w:tc>
          <w:tcPr>
            <w:tcW w:w="1514" w:type="dxa"/>
          </w:tcPr>
          <w:p w14:paraId="0E1E5547" w14:textId="06162417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Макс – 5 баллов</w:t>
            </w:r>
          </w:p>
        </w:tc>
        <w:tc>
          <w:tcPr>
            <w:tcW w:w="1707" w:type="dxa"/>
          </w:tcPr>
          <w:p w14:paraId="3CBA37BF" w14:textId="6E352C90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Макс – 10 баллов</w:t>
            </w:r>
          </w:p>
        </w:tc>
        <w:tc>
          <w:tcPr>
            <w:tcW w:w="1665" w:type="dxa"/>
          </w:tcPr>
          <w:p w14:paraId="4EF961A5" w14:textId="34840C10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Макс – 5 баллов</w:t>
            </w:r>
          </w:p>
        </w:tc>
        <w:tc>
          <w:tcPr>
            <w:tcW w:w="1686" w:type="dxa"/>
          </w:tcPr>
          <w:p w14:paraId="5023C6D0" w14:textId="4AA31300" w:rsidR="00B3279C" w:rsidRPr="00704590" w:rsidRDefault="00B3279C" w:rsidP="0070459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Макс – 10 баллов</w:t>
            </w:r>
          </w:p>
        </w:tc>
        <w:tc>
          <w:tcPr>
            <w:tcW w:w="1366" w:type="dxa"/>
            <w:vMerge/>
          </w:tcPr>
          <w:p w14:paraId="0B35B648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3279C" w:rsidRPr="00704590" w14:paraId="711905D2" w14:textId="269E8E4C" w:rsidTr="00D71EB5">
        <w:tc>
          <w:tcPr>
            <w:tcW w:w="417" w:type="dxa"/>
          </w:tcPr>
          <w:p w14:paraId="065495CD" w14:textId="3F69F29F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14" w:type="dxa"/>
          </w:tcPr>
          <w:p w14:paraId="76038E8E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5" w:type="dxa"/>
          </w:tcPr>
          <w:p w14:paraId="0180E52C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0" w:type="dxa"/>
          </w:tcPr>
          <w:p w14:paraId="48E4835A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8" w:type="dxa"/>
          </w:tcPr>
          <w:p w14:paraId="019000A5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8" w:type="dxa"/>
          </w:tcPr>
          <w:p w14:paraId="0C757CEE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4" w:type="dxa"/>
          </w:tcPr>
          <w:p w14:paraId="124678C7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34941FC1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5" w:type="dxa"/>
          </w:tcPr>
          <w:p w14:paraId="31930CD0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6" w:type="dxa"/>
          </w:tcPr>
          <w:p w14:paraId="715F53A6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6" w:type="dxa"/>
          </w:tcPr>
          <w:p w14:paraId="2BC5BE8C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3279C" w:rsidRPr="00704590" w14:paraId="77ED0417" w14:textId="77777777" w:rsidTr="00D71EB5">
        <w:tc>
          <w:tcPr>
            <w:tcW w:w="417" w:type="dxa"/>
          </w:tcPr>
          <w:p w14:paraId="5EDCB5C2" w14:textId="5E8D9D98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14" w:type="dxa"/>
          </w:tcPr>
          <w:p w14:paraId="5435C2BF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5" w:type="dxa"/>
          </w:tcPr>
          <w:p w14:paraId="2D7CE91D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0" w:type="dxa"/>
          </w:tcPr>
          <w:p w14:paraId="2C07BB34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8" w:type="dxa"/>
          </w:tcPr>
          <w:p w14:paraId="3FA5802C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8" w:type="dxa"/>
          </w:tcPr>
          <w:p w14:paraId="4B33005C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4" w:type="dxa"/>
          </w:tcPr>
          <w:p w14:paraId="7EA1A43B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1A267155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5" w:type="dxa"/>
          </w:tcPr>
          <w:p w14:paraId="4FD69422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6" w:type="dxa"/>
          </w:tcPr>
          <w:p w14:paraId="75FDB66A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6" w:type="dxa"/>
          </w:tcPr>
          <w:p w14:paraId="214BE716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3279C" w:rsidRPr="00704590" w14:paraId="196615FD" w14:textId="77777777" w:rsidTr="00D71EB5">
        <w:tc>
          <w:tcPr>
            <w:tcW w:w="417" w:type="dxa"/>
          </w:tcPr>
          <w:p w14:paraId="16EC2B24" w14:textId="79E3B645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14" w:type="dxa"/>
          </w:tcPr>
          <w:p w14:paraId="7D3FBC0C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5" w:type="dxa"/>
          </w:tcPr>
          <w:p w14:paraId="111E0C80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0" w:type="dxa"/>
          </w:tcPr>
          <w:p w14:paraId="48D252F5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8" w:type="dxa"/>
          </w:tcPr>
          <w:p w14:paraId="47C54D48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8" w:type="dxa"/>
          </w:tcPr>
          <w:p w14:paraId="7732998C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4" w:type="dxa"/>
          </w:tcPr>
          <w:p w14:paraId="6B397A41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17140D1F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5" w:type="dxa"/>
          </w:tcPr>
          <w:p w14:paraId="77481B53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6" w:type="dxa"/>
          </w:tcPr>
          <w:p w14:paraId="244D40C8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6" w:type="dxa"/>
          </w:tcPr>
          <w:p w14:paraId="42BAF56C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3279C" w:rsidRPr="00704590" w14:paraId="4F44B7D5" w14:textId="77777777" w:rsidTr="00D71EB5">
        <w:tc>
          <w:tcPr>
            <w:tcW w:w="417" w:type="dxa"/>
          </w:tcPr>
          <w:p w14:paraId="06B693B7" w14:textId="2FD45E0B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14" w:type="dxa"/>
          </w:tcPr>
          <w:p w14:paraId="254D74C0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5" w:type="dxa"/>
          </w:tcPr>
          <w:p w14:paraId="2784B61B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0" w:type="dxa"/>
          </w:tcPr>
          <w:p w14:paraId="294AE0CF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8" w:type="dxa"/>
          </w:tcPr>
          <w:p w14:paraId="389F251D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8" w:type="dxa"/>
          </w:tcPr>
          <w:p w14:paraId="4C5FA10D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4" w:type="dxa"/>
          </w:tcPr>
          <w:p w14:paraId="0BB24F8F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52A2E0A3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5" w:type="dxa"/>
          </w:tcPr>
          <w:p w14:paraId="4D90B630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6" w:type="dxa"/>
          </w:tcPr>
          <w:p w14:paraId="43AA3BA2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6" w:type="dxa"/>
          </w:tcPr>
          <w:p w14:paraId="74BE9AC7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3279C" w:rsidRPr="00704590" w14:paraId="11272C90" w14:textId="77777777" w:rsidTr="00D71EB5">
        <w:tc>
          <w:tcPr>
            <w:tcW w:w="417" w:type="dxa"/>
          </w:tcPr>
          <w:p w14:paraId="64545AC9" w14:textId="012891E9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14" w:type="dxa"/>
          </w:tcPr>
          <w:p w14:paraId="132BAAF0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5" w:type="dxa"/>
          </w:tcPr>
          <w:p w14:paraId="0D496B78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0" w:type="dxa"/>
          </w:tcPr>
          <w:p w14:paraId="54AC897F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8" w:type="dxa"/>
          </w:tcPr>
          <w:p w14:paraId="7A23C219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8" w:type="dxa"/>
          </w:tcPr>
          <w:p w14:paraId="48DA27AD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4" w:type="dxa"/>
          </w:tcPr>
          <w:p w14:paraId="7430F595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154A37E3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5" w:type="dxa"/>
          </w:tcPr>
          <w:p w14:paraId="5B4EC286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6" w:type="dxa"/>
          </w:tcPr>
          <w:p w14:paraId="77897E52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6" w:type="dxa"/>
          </w:tcPr>
          <w:p w14:paraId="70C0025A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3279C" w:rsidRPr="00704590" w14:paraId="67E740A7" w14:textId="77777777" w:rsidTr="00D71EB5">
        <w:tc>
          <w:tcPr>
            <w:tcW w:w="417" w:type="dxa"/>
          </w:tcPr>
          <w:p w14:paraId="24AA3474" w14:textId="0C7236D1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014" w:type="dxa"/>
          </w:tcPr>
          <w:p w14:paraId="30AB05AE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5" w:type="dxa"/>
          </w:tcPr>
          <w:p w14:paraId="2C05BF40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0" w:type="dxa"/>
          </w:tcPr>
          <w:p w14:paraId="7386C853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8" w:type="dxa"/>
          </w:tcPr>
          <w:p w14:paraId="14BFFC56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8" w:type="dxa"/>
          </w:tcPr>
          <w:p w14:paraId="24401D2D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4" w:type="dxa"/>
          </w:tcPr>
          <w:p w14:paraId="4AAC0816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44BF0B6F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5" w:type="dxa"/>
          </w:tcPr>
          <w:p w14:paraId="70267A30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6" w:type="dxa"/>
          </w:tcPr>
          <w:p w14:paraId="0F2A6D9D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6" w:type="dxa"/>
          </w:tcPr>
          <w:p w14:paraId="69BBE258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3279C" w:rsidRPr="00704590" w14:paraId="59D56B76" w14:textId="77777777" w:rsidTr="00D71EB5">
        <w:tc>
          <w:tcPr>
            <w:tcW w:w="417" w:type="dxa"/>
          </w:tcPr>
          <w:p w14:paraId="1A7A787C" w14:textId="14ADB8FC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014" w:type="dxa"/>
          </w:tcPr>
          <w:p w14:paraId="676CEEC2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5" w:type="dxa"/>
          </w:tcPr>
          <w:p w14:paraId="59106DC7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0" w:type="dxa"/>
          </w:tcPr>
          <w:p w14:paraId="66505B4F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8" w:type="dxa"/>
          </w:tcPr>
          <w:p w14:paraId="33CBD4BE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8" w:type="dxa"/>
          </w:tcPr>
          <w:p w14:paraId="2DAD5E35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4" w:type="dxa"/>
          </w:tcPr>
          <w:p w14:paraId="6F03E148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02E672AF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5" w:type="dxa"/>
          </w:tcPr>
          <w:p w14:paraId="5DCA49DC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6" w:type="dxa"/>
          </w:tcPr>
          <w:p w14:paraId="34807629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6" w:type="dxa"/>
          </w:tcPr>
          <w:p w14:paraId="3F41C954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3279C" w:rsidRPr="00704590" w14:paraId="4593BFBA" w14:textId="77777777" w:rsidTr="00D71EB5">
        <w:tc>
          <w:tcPr>
            <w:tcW w:w="417" w:type="dxa"/>
          </w:tcPr>
          <w:p w14:paraId="1FFF351D" w14:textId="679E5E58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5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014" w:type="dxa"/>
          </w:tcPr>
          <w:p w14:paraId="1CA56E95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5" w:type="dxa"/>
          </w:tcPr>
          <w:p w14:paraId="119003D4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0" w:type="dxa"/>
          </w:tcPr>
          <w:p w14:paraId="5CEF8A3F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8" w:type="dxa"/>
          </w:tcPr>
          <w:p w14:paraId="6C976F7F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8" w:type="dxa"/>
          </w:tcPr>
          <w:p w14:paraId="089D4876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4" w:type="dxa"/>
          </w:tcPr>
          <w:p w14:paraId="14F18AF2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116C229C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5" w:type="dxa"/>
          </w:tcPr>
          <w:p w14:paraId="7C787317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6" w:type="dxa"/>
          </w:tcPr>
          <w:p w14:paraId="33E430F1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6" w:type="dxa"/>
          </w:tcPr>
          <w:p w14:paraId="5436637E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3279C" w:rsidRPr="00704590" w14:paraId="2CB4624B" w14:textId="77777777" w:rsidTr="00D71EB5">
        <w:tc>
          <w:tcPr>
            <w:tcW w:w="417" w:type="dxa"/>
          </w:tcPr>
          <w:p w14:paraId="1E4F4C55" w14:textId="4C35AFE6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45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="0060603A" w:rsidRPr="007045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...</w:t>
            </w:r>
          </w:p>
        </w:tc>
        <w:tc>
          <w:tcPr>
            <w:tcW w:w="1014" w:type="dxa"/>
          </w:tcPr>
          <w:p w14:paraId="6330265A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5" w:type="dxa"/>
          </w:tcPr>
          <w:p w14:paraId="493C43DB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0" w:type="dxa"/>
          </w:tcPr>
          <w:p w14:paraId="2803F763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8" w:type="dxa"/>
          </w:tcPr>
          <w:p w14:paraId="3B3647BD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08" w:type="dxa"/>
          </w:tcPr>
          <w:p w14:paraId="2C6AEF09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4" w:type="dxa"/>
          </w:tcPr>
          <w:p w14:paraId="1D60E9CA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29F5A2BB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65" w:type="dxa"/>
          </w:tcPr>
          <w:p w14:paraId="4F70AA30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6" w:type="dxa"/>
          </w:tcPr>
          <w:p w14:paraId="303DCD81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66" w:type="dxa"/>
          </w:tcPr>
          <w:p w14:paraId="4E018E14" w14:textId="77777777" w:rsidR="00B3279C" w:rsidRPr="00704590" w:rsidRDefault="00B3279C" w:rsidP="0070459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7FCBDD3" w14:textId="460B2803" w:rsidR="00C5184F" w:rsidRPr="00704590" w:rsidRDefault="00C5184F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50AC532" w14:textId="793BDB4A" w:rsidR="00C5184F" w:rsidRPr="00704590" w:rsidRDefault="00C5184F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85894B5" w14:textId="494D89BE" w:rsidR="00C5184F" w:rsidRPr="00704590" w:rsidRDefault="00C5184F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EAA1B62" w14:textId="1EE964E2" w:rsidR="00C5184F" w:rsidRPr="00704590" w:rsidRDefault="00C5184F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ACFE340" w14:textId="144E1473" w:rsidR="00C5184F" w:rsidRPr="00704590" w:rsidRDefault="00C5184F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12733F8B" w14:textId="6A598113" w:rsidR="00C5184F" w:rsidRPr="00704590" w:rsidRDefault="00C5184F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6B99DFB" w14:textId="19EE6520" w:rsidR="00C5184F" w:rsidRPr="00704590" w:rsidRDefault="00C5184F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8761B78" w14:textId="77777777" w:rsidR="00A86A0E" w:rsidRPr="00704590" w:rsidRDefault="00A86A0E" w:rsidP="00704590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25512CB" w14:textId="77777777" w:rsidR="00A86A0E" w:rsidRPr="00704590" w:rsidRDefault="00A86A0E" w:rsidP="00704590">
      <w:pPr>
        <w:rPr>
          <w:rFonts w:ascii="Times New Roman" w:hAnsi="Times New Roman" w:cs="Times New Roman"/>
          <w:i/>
          <w:sz w:val="24"/>
          <w:szCs w:val="24"/>
        </w:rPr>
        <w:sectPr w:rsidR="00A86A0E" w:rsidRPr="00704590" w:rsidSect="00A86A0E">
          <w:type w:val="continuous"/>
          <w:pgSz w:w="16838" w:h="11906" w:orient="landscape"/>
          <w:pgMar w:top="142" w:right="1134" w:bottom="426" w:left="426" w:header="708" w:footer="708" w:gutter="0"/>
          <w:cols w:space="708"/>
          <w:docGrid w:linePitch="360"/>
        </w:sectPr>
      </w:pPr>
    </w:p>
    <w:p w14:paraId="04BEB331" w14:textId="77777777" w:rsidR="00A86A0E" w:rsidRPr="00704590" w:rsidRDefault="00A86A0E" w:rsidP="00704590">
      <w:pPr>
        <w:rPr>
          <w:rFonts w:ascii="Times New Roman" w:hAnsi="Times New Roman" w:cs="Times New Roman"/>
          <w:i/>
          <w:sz w:val="24"/>
          <w:szCs w:val="24"/>
        </w:rPr>
        <w:sectPr w:rsidR="00A86A0E" w:rsidRPr="00704590" w:rsidSect="00A86A0E">
          <w:type w:val="continuous"/>
          <w:pgSz w:w="16838" w:h="11906" w:orient="landscape"/>
          <w:pgMar w:top="142" w:right="1134" w:bottom="426" w:left="426" w:header="708" w:footer="708" w:gutter="0"/>
          <w:cols w:space="708"/>
          <w:docGrid w:linePitch="360"/>
        </w:sectPr>
      </w:pPr>
    </w:p>
    <w:p w14:paraId="792A0F78" w14:textId="78306A2E" w:rsidR="00D64559" w:rsidRPr="00704590" w:rsidRDefault="0055407B" w:rsidP="00704590">
      <w:pPr>
        <w:spacing w:after="0" w:line="240" w:lineRule="auto"/>
        <w:ind w:left="11328" w:firstLine="708"/>
        <w:jc w:val="right"/>
        <w:rPr>
          <w:rFonts w:ascii="Times New Roman" w:hAnsi="Times New Roman" w:cs="Times New Roman"/>
          <w:i/>
          <w:sz w:val="20"/>
          <w:szCs w:val="20"/>
          <w:lang w:val="kk-KZ"/>
        </w:rPr>
      </w:pPr>
      <w:bookmarkStart w:id="23" w:name="_Hlk278021"/>
      <w:r w:rsidRPr="00704590">
        <w:rPr>
          <w:rFonts w:ascii="Times New Roman" w:hAnsi="Times New Roman" w:cs="Times New Roman"/>
          <w:i/>
        </w:rPr>
        <w:lastRenderedPageBreak/>
        <w:t xml:space="preserve">  </w:t>
      </w:r>
      <w:r w:rsidR="005738D9" w:rsidRPr="00704590">
        <w:rPr>
          <w:rFonts w:ascii="Times New Roman" w:hAnsi="Times New Roman" w:cs="Times New Roman"/>
          <w:i/>
        </w:rPr>
        <w:t xml:space="preserve">   </w:t>
      </w:r>
      <w:r w:rsidRPr="00704590">
        <w:rPr>
          <w:rFonts w:ascii="Times New Roman" w:hAnsi="Times New Roman" w:cs="Times New Roman"/>
          <w:i/>
        </w:rPr>
        <w:t xml:space="preserve"> </w:t>
      </w:r>
      <w:r w:rsidR="00D64559" w:rsidRPr="00704590">
        <w:rPr>
          <w:rFonts w:ascii="Times New Roman" w:hAnsi="Times New Roman" w:cs="Times New Roman"/>
          <w:i/>
          <w:sz w:val="20"/>
          <w:szCs w:val="20"/>
        </w:rPr>
        <w:t xml:space="preserve">Приложение № </w:t>
      </w:r>
      <w:r w:rsidR="00B92899" w:rsidRPr="00704590">
        <w:rPr>
          <w:rFonts w:ascii="Times New Roman" w:hAnsi="Times New Roman" w:cs="Times New Roman"/>
          <w:i/>
          <w:sz w:val="20"/>
          <w:szCs w:val="20"/>
          <w:lang w:val="en-US"/>
        </w:rPr>
        <w:t>6</w:t>
      </w:r>
    </w:p>
    <w:p w14:paraId="5DA05744" w14:textId="77777777" w:rsidR="00D64559" w:rsidRPr="00704590" w:rsidRDefault="00D64559" w:rsidP="00704590">
      <w:pPr>
        <w:spacing w:after="0" w:line="240" w:lineRule="auto"/>
        <w:ind w:left="707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04590">
        <w:rPr>
          <w:rFonts w:ascii="Times New Roman" w:hAnsi="Times New Roman" w:cs="Times New Roman"/>
          <w:i/>
          <w:sz w:val="20"/>
          <w:szCs w:val="20"/>
        </w:rPr>
        <w:t>к Положению конкурса</w:t>
      </w:r>
    </w:p>
    <w:bookmarkEnd w:id="23"/>
    <w:p w14:paraId="6B40C276" w14:textId="66880B38" w:rsidR="00D64559" w:rsidRPr="00704590" w:rsidRDefault="00D64559" w:rsidP="00704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>Оценочный лист интеллектуального командного конкурса «Student Еnergy Сhallenge»</w:t>
      </w:r>
    </w:p>
    <w:p w14:paraId="2E712540" w14:textId="77777777" w:rsidR="008E1644" w:rsidRPr="00704590" w:rsidRDefault="008E1644" w:rsidP="00704590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bookmarkStart w:id="24" w:name="_Hlk277961"/>
      <w:bookmarkStart w:id="25" w:name="_Hlk264675"/>
    </w:p>
    <w:p w14:paraId="301B1E9D" w14:textId="48B61E12" w:rsidR="00D64559" w:rsidRPr="00704590" w:rsidRDefault="00D64559" w:rsidP="0070459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704590">
        <w:rPr>
          <w:rFonts w:ascii="Times New Roman" w:hAnsi="Times New Roman" w:cs="Times New Roman"/>
          <w:b/>
          <w:sz w:val="20"/>
          <w:szCs w:val="20"/>
        </w:rPr>
        <w:t>Ф.И.О. жюри ____________________</w:t>
      </w:r>
      <w:r w:rsidR="00197299" w:rsidRPr="00704590">
        <w:rPr>
          <w:rFonts w:ascii="Times New Roman" w:hAnsi="Times New Roman" w:cs="Times New Roman"/>
          <w:b/>
          <w:sz w:val="20"/>
          <w:szCs w:val="20"/>
        </w:rPr>
        <w:t>___</w:t>
      </w:r>
      <w:r w:rsidR="004E714D" w:rsidRPr="0070459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04590">
        <w:rPr>
          <w:rFonts w:ascii="Times New Roman" w:hAnsi="Times New Roman" w:cs="Times New Roman"/>
          <w:b/>
          <w:sz w:val="20"/>
          <w:szCs w:val="20"/>
        </w:rPr>
        <w:t>Дата ___</w:t>
      </w:r>
      <w:r w:rsidRPr="00704590">
        <w:rPr>
          <w:rFonts w:ascii="Times New Roman" w:hAnsi="Times New Roman" w:cs="Times New Roman"/>
          <w:sz w:val="20"/>
          <w:szCs w:val="20"/>
        </w:rPr>
        <w:t>____________________________</w:t>
      </w:r>
      <w:r w:rsidR="004E714D" w:rsidRPr="00704590">
        <w:rPr>
          <w:rFonts w:ascii="Times New Roman" w:hAnsi="Times New Roman" w:cs="Times New Roman"/>
          <w:sz w:val="20"/>
          <w:szCs w:val="20"/>
        </w:rPr>
        <w:t xml:space="preserve"> </w:t>
      </w:r>
      <w:r w:rsidR="004E714D" w:rsidRPr="007045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4590">
        <w:rPr>
          <w:rFonts w:ascii="Times New Roman" w:hAnsi="Times New Roman" w:cs="Times New Roman"/>
          <w:b/>
          <w:sz w:val="20"/>
          <w:szCs w:val="20"/>
        </w:rPr>
        <w:t>Подпись ____________________________</w:t>
      </w:r>
    </w:p>
    <w:bookmarkEnd w:id="24"/>
    <w:p w14:paraId="0624DE72" w14:textId="77777777" w:rsidR="00D64559" w:rsidRPr="00704590" w:rsidRDefault="00D64559" w:rsidP="0070459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  <w:r w:rsidRPr="00704590">
        <w:rPr>
          <w:rFonts w:ascii="Times New Roman" w:hAnsi="Times New Roman"/>
          <w:sz w:val="20"/>
          <w:szCs w:val="20"/>
        </w:rPr>
        <w:t>Оценка производится по 10-</w:t>
      </w:r>
      <w:r w:rsidRPr="00704590">
        <w:rPr>
          <w:rFonts w:ascii="Times New Roman" w:hAnsi="Times New Roman" w:cs="Times New Roman"/>
          <w:sz w:val="20"/>
          <w:szCs w:val="20"/>
          <w:lang w:val="kk-KZ"/>
        </w:rPr>
        <w:t>балльной шкале, где:</w:t>
      </w:r>
    </w:p>
    <w:p w14:paraId="4F766320" w14:textId="77777777" w:rsidR="00D64559" w:rsidRPr="00704590" w:rsidRDefault="00D64559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04590">
        <w:rPr>
          <w:rFonts w:ascii="Times New Roman" w:hAnsi="Times New Roman" w:cs="Times New Roman"/>
          <w:sz w:val="20"/>
          <w:szCs w:val="20"/>
          <w:lang w:val="kk-KZ"/>
        </w:rPr>
        <w:t>9-10 (отлично)</w:t>
      </w:r>
    </w:p>
    <w:p w14:paraId="0BC5A6CF" w14:textId="77777777" w:rsidR="00D64559" w:rsidRPr="00704590" w:rsidRDefault="00D64559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04590">
        <w:rPr>
          <w:rFonts w:ascii="Times New Roman" w:hAnsi="Times New Roman" w:cs="Times New Roman"/>
          <w:sz w:val="20"/>
          <w:szCs w:val="20"/>
          <w:lang w:val="kk-KZ"/>
        </w:rPr>
        <w:t>6-8 (хорошо)</w:t>
      </w:r>
    </w:p>
    <w:p w14:paraId="389D010E" w14:textId="77777777" w:rsidR="00D64559" w:rsidRPr="00704590" w:rsidRDefault="00D64559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04590">
        <w:rPr>
          <w:rFonts w:ascii="Times New Roman" w:hAnsi="Times New Roman" w:cs="Times New Roman"/>
          <w:sz w:val="20"/>
          <w:szCs w:val="20"/>
          <w:lang w:val="kk-KZ"/>
        </w:rPr>
        <w:t>4-5 (удовлетворительно)</w:t>
      </w:r>
    </w:p>
    <w:p w14:paraId="7A3E5637" w14:textId="77777777" w:rsidR="00D64559" w:rsidRPr="00704590" w:rsidRDefault="00D64559" w:rsidP="00704590">
      <w:pPr>
        <w:spacing w:after="0" w:line="240" w:lineRule="auto"/>
        <w:ind w:left="1418" w:hanging="709"/>
        <w:rPr>
          <w:rFonts w:ascii="Times New Roman" w:hAnsi="Times New Roman"/>
          <w:i/>
          <w:sz w:val="20"/>
          <w:szCs w:val="20"/>
        </w:rPr>
      </w:pPr>
      <w:r w:rsidRPr="00704590">
        <w:rPr>
          <w:rFonts w:ascii="Times New Roman" w:hAnsi="Times New Roman" w:cs="Times New Roman"/>
          <w:sz w:val="20"/>
          <w:szCs w:val="20"/>
          <w:lang w:val="kk-KZ"/>
        </w:rPr>
        <w:t>1-3 (неудовлетворительно)</w:t>
      </w:r>
      <w:r w:rsidRPr="00704590">
        <w:rPr>
          <w:rFonts w:ascii="Times New Roman" w:hAnsi="Times New Roman"/>
          <w:i/>
          <w:sz w:val="20"/>
          <w:szCs w:val="20"/>
        </w:rPr>
        <w:t xml:space="preserve"> </w:t>
      </w:r>
    </w:p>
    <w:bookmarkEnd w:id="25"/>
    <w:p w14:paraId="43B105EC" w14:textId="77777777" w:rsidR="001E7A97" w:rsidRPr="00704590" w:rsidRDefault="001E7A97" w:rsidP="00704590">
      <w:pPr>
        <w:spacing w:after="0" w:line="240" w:lineRule="auto"/>
        <w:ind w:left="1418" w:hanging="709"/>
        <w:jc w:val="right"/>
        <w:rPr>
          <w:rFonts w:ascii="Times New Roman" w:hAnsi="Times New Roman"/>
          <w:b/>
          <w:i/>
          <w:sz w:val="16"/>
          <w:szCs w:val="16"/>
        </w:rPr>
      </w:pPr>
      <w:r w:rsidRPr="00704590">
        <w:rPr>
          <w:rFonts w:ascii="Times New Roman" w:hAnsi="Times New Roman"/>
          <w:b/>
          <w:i/>
          <w:sz w:val="16"/>
          <w:szCs w:val="16"/>
        </w:rPr>
        <w:t>Таблица 1</w:t>
      </w:r>
    </w:p>
    <w:tbl>
      <w:tblPr>
        <w:tblStyle w:val="TableNormal1"/>
        <w:tblpPr w:leftFromText="180" w:rightFromText="180" w:vertAnchor="text" w:horzAnchor="margin" w:tblpXSpec="center" w:tblpY="253"/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988"/>
        <w:gridCol w:w="850"/>
        <w:gridCol w:w="851"/>
        <w:gridCol w:w="2414"/>
        <w:gridCol w:w="2410"/>
        <w:gridCol w:w="1701"/>
        <w:gridCol w:w="1417"/>
        <w:gridCol w:w="1271"/>
        <w:gridCol w:w="1701"/>
        <w:gridCol w:w="1134"/>
      </w:tblGrid>
      <w:tr w:rsidR="001E7A97" w:rsidRPr="00704590" w14:paraId="34CF68F7" w14:textId="77777777" w:rsidTr="005738D9">
        <w:trPr>
          <w:trHeight w:val="271"/>
        </w:trPr>
        <w:tc>
          <w:tcPr>
            <w:tcW w:w="15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D0400" w14:textId="77777777" w:rsidR="001E7A97" w:rsidRPr="00704590" w:rsidRDefault="001E7A97" w:rsidP="00704590">
            <w:pPr>
              <w:ind w:firstLine="709"/>
              <w:jc w:val="center"/>
              <w:rPr>
                <w:b/>
                <w:bCs/>
              </w:rPr>
            </w:pPr>
            <w:r w:rsidRPr="00704590">
              <w:rPr>
                <w:b/>
                <w:bCs/>
              </w:rPr>
              <w:t>Критерии оценки защиты проектов</w:t>
            </w:r>
          </w:p>
        </w:tc>
      </w:tr>
      <w:tr w:rsidR="008B4AF5" w:rsidRPr="00704590" w14:paraId="2F6FEFB9" w14:textId="77777777" w:rsidTr="005738D9">
        <w:trPr>
          <w:trHeight w:val="10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A940A" w14:textId="77777777" w:rsidR="008B4AF5" w:rsidRPr="00704590" w:rsidRDefault="008B4AF5" w:rsidP="00704590">
            <w:pPr>
              <w:ind w:firstLine="709"/>
              <w:jc w:val="center"/>
              <w:rPr>
                <w:b/>
                <w:bCs/>
                <w:sz w:val="15"/>
                <w:szCs w:val="15"/>
              </w:rPr>
            </w:pPr>
            <w:bookmarkStart w:id="26" w:name="OLE_LINK2"/>
            <w:r w:rsidRPr="00704590">
              <w:rPr>
                <w:b/>
                <w:bCs/>
                <w:sz w:val="15"/>
                <w:szCs w:val="15"/>
              </w:rPr>
              <w:t>№№ п/п</w:t>
            </w:r>
          </w:p>
          <w:p w14:paraId="0F0E01FA" w14:textId="77777777" w:rsidR="008B4AF5" w:rsidRPr="00704590" w:rsidRDefault="008B4AF5" w:rsidP="00704590">
            <w:pPr>
              <w:ind w:firstLine="709"/>
              <w:rPr>
                <w:b/>
                <w:bCs/>
                <w:sz w:val="15"/>
                <w:szCs w:val="15"/>
              </w:rPr>
            </w:pPr>
            <w:r w:rsidRPr="00704590">
              <w:rPr>
                <w:sz w:val="15"/>
                <w:szCs w:val="15"/>
              </w:rPr>
              <w:t>3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E8C18" w14:textId="6F91EEDA" w:rsidR="008B4AF5" w:rsidRPr="00704590" w:rsidRDefault="008B4AF5" w:rsidP="00704590">
            <w:pPr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704590">
              <w:rPr>
                <w:b/>
                <w:bCs/>
                <w:sz w:val="15"/>
                <w:szCs w:val="15"/>
              </w:rPr>
              <w:t>Название</w:t>
            </w:r>
            <w:r w:rsidRPr="00704590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  <w:r w:rsidRPr="00704590">
              <w:rPr>
                <w:b/>
                <w:bCs/>
                <w:sz w:val="15"/>
                <w:szCs w:val="15"/>
              </w:rPr>
              <w:t>команды</w:t>
            </w:r>
            <w:r w:rsidRPr="00704590">
              <w:rPr>
                <w:b/>
                <w:bCs/>
                <w:sz w:val="15"/>
                <w:szCs w:val="15"/>
                <w:lang w:val="en-US"/>
              </w:rPr>
              <w:t xml:space="preserve"> (</w:t>
            </w:r>
            <w:r w:rsidR="001475C5">
              <w:rPr>
                <w:b/>
                <w:bCs/>
                <w:sz w:val="15"/>
                <w:szCs w:val="15"/>
              </w:rPr>
              <w:t>вуз</w:t>
            </w:r>
            <w:r w:rsidRPr="00704590">
              <w:rPr>
                <w:b/>
                <w:bCs/>
                <w:sz w:val="15"/>
                <w:szCs w:val="15"/>
                <w:lang w:val="en-US"/>
              </w:rPr>
              <w:t>)</w:t>
            </w:r>
          </w:p>
          <w:p w14:paraId="57013801" w14:textId="77777777" w:rsidR="008B4AF5" w:rsidRPr="00704590" w:rsidRDefault="008B4AF5" w:rsidP="00704590">
            <w:pPr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  <w:p w14:paraId="64CE5C8C" w14:textId="77777777" w:rsidR="008B4AF5" w:rsidRPr="00704590" w:rsidRDefault="008B4AF5" w:rsidP="00704590">
            <w:pPr>
              <w:jc w:val="center"/>
              <w:rPr>
                <w:b/>
                <w:sz w:val="15"/>
                <w:szCs w:val="15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14D0F" w14:textId="77777777" w:rsidR="008B4AF5" w:rsidRPr="00704590" w:rsidRDefault="008B4AF5" w:rsidP="00704590">
            <w:pPr>
              <w:jc w:val="center"/>
              <w:rPr>
                <w:b/>
                <w:sz w:val="15"/>
                <w:szCs w:val="15"/>
              </w:rPr>
            </w:pPr>
            <w:r w:rsidRPr="00704590">
              <w:rPr>
                <w:b/>
                <w:bCs/>
                <w:sz w:val="15"/>
                <w:szCs w:val="15"/>
              </w:rPr>
              <w:t>Тема проекта</w:t>
            </w:r>
          </w:p>
          <w:p w14:paraId="21B62F5D" w14:textId="77777777" w:rsidR="008B4AF5" w:rsidRPr="00704590" w:rsidRDefault="008B4AF5" w:rsidP="00704590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43C060" w14:textId="77777777" w:rsidR="008B4AF5" w:rsidRPr="00704590" w:rsidRDefault="008B4AF5" w:rsidP="00704590">
            <w:pPr>
              <w:jc w:val="center"/>
              <w:rPr>
                <w:b/>
                <w:bCs/>
                <w:sz w:val="15"/>
                <w:szCs w:val="15"/>
              </w:rPr>
            </w:pPr>
            <w:r w:rsidRPr="00704590">
              <w:rPr>
                <w:b/>
                <w:bCs/>
                <w:sz w:val="15"/>
                <w:szCs w:val="15"/>
              </w:rPr>
              <w:t xml:space="preserve">Экспертиза </w:t>
            </w:r>
            <w:r w:rsidRPr="00704590">
              <w:rPr>
                <w:b/>
                <w:sz w:val="15"/>
                <w:szCs w:val="15"/>
              </w:rPr>
              <w:t>проекта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8088D" w14:textId="77777777" w:rsidR="008B4AF5" w:rsidRPr="00704590" w:rsidRDefault="008B4AF5" w:rsidP="00704590">
            <w:pPr>
              <w:jc w:val="center"/>
              <w:rPr>
                <w:b/>
                <w:bCs/>
                <w:sz w:val="15"/>
                <w:szCs w:val="15"/>
              </w:rPr>
            </w:pPr>
            <w:r w:rsidRPr="00704590">
              <w:rPr>
                <w:b/>
                <w:bCs/>
                <w:sz w:val="15"/>
                <w:szCs w:val="15"/>
              </w:rPr>
              <w:t>Четкость в обосновании цели, задачи и практической значимости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CF5B8" w14:textId="77777777" w:rsidR="008B4AF5" w:rsidRPr="00704590" w:rsidRDefault="008B4AF5" w:rsidP="00704590">
            <w:pPr>
              <w:jc w:val="center"/>
              <w:rPr>
                <w:b/>
                <w:bCs/>
                <w:sz w:val="15"/>
                <w:szCs w:val="15"/>
              </w:rPr>
            </w:pPr>
            <w:r w:rsidRPr="00704590">
              <w:rPr>
                <w:b/>
                <w:bCs/>
                <w:sz w:val="15"/>
                <w:szCs w:val="15"/>
              </w:rPr>
              <w:t>Обоснование реализации проекта с технической и экономической точки зрения и соответствия современному состоянию науки, техники и технологии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B6E48" w14:textId="77777777" w:rsidR="008B4AF5" w:rsidRPr="00704590" w:rsidRDefault="008B4AF5" w:rsidP="00704590">
            <w:pPr>
              <w:jc w:val="center"/>
              <w:rPr>
                <w:b/>
                <w:sz w:val="15"/>
                <w:szCs w:val="15"/>
              </w:rPr>
            </w:pPr>
            <w:r w:rsidRPr="00704590">
              <w:rPr>
                <w:b/>
                <w:bCs/>
                <w:sz w:val="15"/>
                <w:szCs w:val="15"/>
              </w:rPr>
              <w:t>Убедительность/ понимание и владение темой и ясное изложение проектного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2A336" w14:textId="77777777" w:rsidR="008B4AF5" w:rsidRPr="00704590" w:rsidRDefault="008B4AF5" w:rsidP="00704590">
            <w:pPr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704590">
              <w:rPr>
                <w:b/>
                <w:bCs/>
                <w:sz w:val="15"/>
                <w:szCs w:val="15"/>
              </w:rPr>
              <w:t>Обоснование</w:t>
            </w:r>
            <w:r w:rsidRPr="00704590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  <w:r w:rsidRPr="00704590">
              <w:rPr>
                <w:b/>
                <w:bCs/>
                <w:sz w:val="15"/>
                <w:szCs w:val="15"/>
              </w:rPr>
              <w:t>ожидаемого</w:t>
            </w:r>
            <w:r w:rsidRPr="00704590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  <w:r w:rsidRPr="00704590">
              <w:rPr>
                <w:b/>
                <w:bCs/>
                <w:sz w:val="15"/>
                <w:szCs w:val="15"/>
              </w:rPr>
              <w:t>результата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C2D66" w14:textId="77777777" w:rsidR="008B4AF5" w:rsidRPr="00704590" w:rsidRDefault="008B4AF5" w:rsidP="00704590">
            <w:pPr>
              <w:jc w:val="center"/>
              <w:rPr>
                <w:b/>
                <w:sz w:val="15"/>
                <w:szCs w:val="15"/>
              </w:rPr>
            </w:pPr>
            <w:r w:rsidRPr="00704590">
              <w:rPr>
                <w:b/>
                <w:bCs/>
                <w:sz w:val="15"/>
                <w:szCs w:val="15"/>
              </w:rPr>
              <w:t>Умение отвечать на вопросы жюри (демонстрация владения материалом)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699A5" w14:textId="77777777" w:rsidR="008B4AF5" w:rsidRPr="00704590" w:rsidRDefault="008B4AF5" w:rsidP="00704590">
            <w:pPr>
              <w:jc w:val="center"/>
              <w:rPr>
                <w:b/>
                <w:sz w:val="15"/>
                <w:szCs w:val="15"/>
              </w:rPr>
            </w:pPr>
            <w:r w:rsidRPr="00704590">
              <w:rPr>
                <w:b/>
                <w:bCs/>
                <w:sz w:val="15"/>
                <w:szCs w:val="15"/>
              </w:rPr>
              <w:t>Визуализация наглядных средств в работе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0FE84" w14:textId="77777777" w:rsidR="008B4AF5" w:rsidRPr="00704590" w:rsidRDefault="008B4AF5" w:rsidP="00704590">
            <w:pPr>
              <w:jc w:val="center"/>
              <w:rPr>
                <w:b/>
                <w:bCs/>
                <w:sz w:val="15"/>
                <w:szCs w:val="15"/>
              </w:rPr>
            </w:pPr>
            <w:r w:rsidRPr="00704590">
              <w:rPr>
                <w:b/>
                <w:bCs/>
                <w:sz w:val="15"/>
                <w:szCs w:val="15"/>
              </w:rPr>
              <w:t>ИТОГОВАЯ ОЦЕНКА (макс. –</w:t>
            </w:r>
          </w:p>
          <w:p w14:paraId="12B11B45" w14:textId="77777777" w:rsidR="008B4AF5" w:rsidRPr="00704590" w:rsidRDefault="008B4AF5" w:rsidP="00704590">
            <w:pPr>
              <w:jc w:val="center"/>
              <w:rPr>
                <w:b/>
                <w:sz w:val="15"/>
                <w:szCs w:val="15"/>
              </w:rPr>
            </w:pPr>
            <w:r w:rsidRPr="00704590">
              <w:rPr>
                <w:b/>
                <w:bCs/>
                <w:sz w:val="15"/>
                <w:szCs w:val="15"/>
              </w:rPr>
              <w:t>60 баллов)</w:t>
            </w:r>
          </w:p>
        </w:tc>
      </w:tr>
      <w:tr w:rsidR="008B4AF5" w:rsidRPr="00704590" w14:paraId="7075C9D1" w14:textId="77777777" w:rsidTr="005738D9">
        <w:trPr>
          <w:trHeight w:val="18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C54E2" w14:textId="77777777" w:rsidR="008B4AF5" w:rsidRPr="00704590" w:rsidRDefault="008B4AF5" w:rsidP="00704590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169A6" w14:textId="77777777" w:rsidR="008B4AF5" w:rsidRPr="00704590" w:rsidRDefault="008B4AF5" w:rsidP="007045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ECF69" w14:textId="77777777" w:rsidR="008B4AF5" w:rsidRPr="00704590" w:rsidRDefault="008B4AF5" w:rsidP="007045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B47" w14:textId="77777777" w:rsidR="008B4AF5" w:rsidRPr="00704590" w:rsidRDefault="008B4AF5" w:rsidP="007045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834E3" w14:textId="77777777" w:rsidR="008B4AF5" w:rsidRPr="00704590" w:rsidRDefault="008B4AF5" w:rsidP="00704590">
            <w:pPr>
              <w:jc w:val="center"/>
              <w:rPr>
                <w:b/>
                <w:sz w:val="14"/>
                <w:szCs w:val="14"/>
              </w:rPr>
            </w:pPr>
            <w:r w:rsidRPr="00704590">
              <w:rPr>
                <w:b/>
                <w:sz w:val="14"/>
                <w:szCs w:val="14"/>
              </w:rPr>
              <w:t>максимально –</w:t>
            </w:r>
          </w:p>
          <w:p w14:paraId="4B01B4BE" w14:textId="77777777" w:rsidR="008B4AF5" w:rsidRPr="00704590" w:rsidRDefault="008B4AF5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sz w:val="14"/>
                <w:szCs w:val="14"/>
              </w:rPr>
              <w:t>10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B36B" w14:textId="77777777" w:rsidR="008B4AF5" w:rsidRPr="00704590" w:rsidRDefault="008B4AF5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максимально –</w:t>
            </w:r>
          </w:p>
          <w:p w14:paraId="0D12D3E9" w14:textId="77777777" w:rsidR="008B4AF5" w:rsidRPr="00704590" w:rsidRDefault="008B4AF5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10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8426D" w14:textId="77777777" w:rsidR="008B4AF5" w:rsidRPr="00704590" w:rsidRDefault="008B4AF5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максимально –</w:t>
            </w:r>
          </w:p>
          <w:p w14:paraId="22F90C97" w14:textId="77777777" w:rsidR="008B4AF5" w:rsidRPr="00704590" w:rsidRDefault="008B4AF5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10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4D126" w14:textId="77777777" w:rsidR="008B4AF5" w:rsidRPr="00704590" w:rsidRDefault="008B4AF5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максимально –</w:t>
            </w:r>
          </w:p>
          <w:p w14:paraId="01B885E9" w14:textId="77777777" w:rsidR="008B4AF5" w:rsidRPr="00704590" w:rsidRDefault="008B4AF5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10 баллов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5ECBA" w14:textId="77777777" w:rsidR="008B4AF5" w:rsidRPr="00704590" w:rsidRDefault="008B4AF5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максимально –</w:t>
            </w:r>
          </w:p>
          <w:p w14:paraId="5B874E13" w14:textId="77777777" w:rsidR="008B4AF5" w:rsidRPr="00704590" w:rsidRDefault="008B4AF5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10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B09B6" w14:textId="77777777" w:rsidR="008B4AF5" w:rsidRPr="00704590" w:rsidRDefault="008B4AF5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максимально –</w:t>
            </w:r>
          </w:p>
          <w:p w14:paraId="38409104" w14:textId="77777777" w:rsidR="008B4AF5" w:rsidRPr="00704590" w:rsidRDefault="008B4AF5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10 баллов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810B6" w14:textId="77777777" w:rsidR="008B4AF5" w:rsidRPr="00704590" w:rsidRDefault="008B4AF5" w:rsidP="0070459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E7A97" w:rsidRPr="00704590" w14:paraId="4D0F90E9" w14:textId="77777777" w:rsidTr="006930D0">
        <w:trPr>
          <w:trHeight w:val="17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C3D80" w14:textId="77777777" w:rsidR="001E7A97" w:rsidRPr="00704590" w:rsidRDefault="001E7A97" w:rsidP="00704590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04AF7" w14:textId="77777777" w:rsidR="001E7A97" w:rsidRPr="00704590" w:rsidRDefault="001E7A97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8BC1F" w14:textId="77777777" w:rsidR="001E7A97" w:rsidRPr="00704590" w:rsidRDefault="001E7A97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DBAA" w14:textId="77777777" w:rsidR="001E7A97" w:rsidRPr="00704590" w:rsidRDefault="001E7A97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8B989" w14:textId="77777777" w:rsidR="001E7A97" w:rsidRPr="00704590" w:rsidRDefault="001E7A97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2A020" w14:textId="77777777" w:rsidR="001E7A97" w:rsidRPr="00704590" w:rsidRDefault="001E7A97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5BFEB" w14:textId="77777777" w:rsidR="001E7A97" w:rsidRPr="00704590" w:rsidRDefault="001E7A97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0817A" w14:textId="77777777" w:rsidR="001E7A97" w:rsidRPr="00704590" w:rsidRDefault="001E7A97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3D665" w14:textId="77777777" w:rsidR="001E7A97" w:rsidRPr="00704590" w:rsidRDefault="001E7A97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4DFEB" w14:textId="77777777" w:rsidR="001E7A97" w:rsidRPr="00704590" w:rsidRDefault="001E7A97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F24B2" w14:textId="77777777" w:rsidR="001E7A97" w:rsidRPr="00704590" w:rsidRDefault="001E7A97" w:rsidP="00704590">
            <w:pPr>
              <w:jc w:val="center"/>
              <w:rPr>
                <w:b/>
                <w:bCs/>
                <w:sz w:val="14"/>
                <w:szCs w:val="14"/>
              </w:rPr>
            </w:pPr>
            <w:r w:rsidRPr="00704590">
              <w:rPr>
                <w:b/>
                <w:bCs/>
                <w:sz w:val="14"/>
                <w:szCs w:val="14"/>
              </w:rPr>
              <w:t>10</w:t>
            </w:r>
          </w:p>
        </w:tc>
      </w:tr>
      <w:tr w:rsidR="001E7A97" w:rsidRPr="00704590" w14:paraId="41E95786" w14:textId="77777777" w:rsidTr="004E714D"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72916" w14:textId="77777777" w:rsidR="001E7A97" w:rsidRPr="00704590" w:rsidRDefault="001E7A97" w:rsidP="00704590">
            <w:pPr>
              <w:ind w:firstLine="709"/>
              <w:rPr>
                <w:sz w:val="16"/>
                <w:szCs w:val="16"/>
              </w:rPr>
            </w:pPr>
            <w:r w:rsidRPr="00704590">
              <w:rPr>
                <w:sz w:val="16"/>
                <w:szCs w:val="16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02728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AEE2A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9C9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14668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6DB12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F32D4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DE16F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20CF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D9BF6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50263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</w:tr>
      <w:tr w:rsidR="001E7A97" w:rsidRPr="00704590" w14:paraId="545411A0" w14:textId="77777777" w:rsidTr="006930D0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F7511" w14:textId="77777777" w:rsidR="001E7A97" w:rsidRPr="00704590" w:rsidRDefault="001E7A97" w:rsidP="00704590">
            <w:pPr>
              <w:ind w:firstLine="709"/>
              <w:rPr>
                <w:sz w:val="16"/>
                <w:szCs w:val="16"/>
              </w:rPr>
            </w:pPr>
            <w:r w:rsidRPr="00704590">
              <w:rPr>
                <w:sz w:val="16"/>
                <w:szCs w:val="16"/>
              </w:rPr>
              <w:t>22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AC84B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2CB26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4BD7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26B8C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497D4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15BD0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C0318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F82F8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01000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2BAC5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</w:tr>
      <w:tr w:rsidR="001E7A97" w:rsidRPr="00704590" w14:paraId="7DFC8CCC" w14:textId="77777777" w:rsidTr="005738D9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4FCD8" w14:textId="77777777" w:rsidR="001E7A97" w:rsidRPr="00704590" w:rsidRDefault="001E7A97" w:rsidP="00704590">
            <w:pPr>
              <w:ind w:firstLine="709"/>
              <w:rPr>
                <w:sz w:val="16"/>
                <w:szCs w:val="16"/>
              </w:rPr>
            </w:pPr>
            <w:r w:rsidRPr="00704590">
              <w:rPr>
                <w:sz w:val="16"/>
                <w:szCs w:val="16"/>
              </w:rPr>
              <w:t>33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4BC83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0E9D1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FD47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F3422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FBDB2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D08C5" w14:textId="77777777" w:rsidR="001E7A97" w:rsidRPr="00704590" w:rsidRDefault="001E7A97" w:rsidP="00704590">
            <w:pPr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61C66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C3CB0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0F84A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20C3E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</w:tr>
      <w:tr w:rsidR="001E7A97" w:rsidRPr="00704590" w14:paraId="515B1C14" w14:textId="77777777" w:rsidTr="005738D9">
        <w:trPr>
          <w:trHeight w:val="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26BFD" w14:textId="77777777" w:rsidR="001E7A97" w:rsidRPr="00704590" w:rsidRDefault="001E7A97" w:rsidP="00704590">
            <w:pPr>
              <w:ind w:firstLine="709"/>
              <w:rPr>
                <w:sz w:val="16"/>
                <w:szCs w:val="16"/>
              </w:rPr>
            </w:pPr>
            <w:r w:rsidRPr="00704590">
              <w:rPr>
                <w:sz w:val="16"/>
                <w:szCs w:val="16"/>
              </w:rPr>
              <w:t>44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5A8BE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76713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2CE0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87992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CBAF8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D8945" w14:textId="77777777" w:rsidR="001E7A97" w:rsidRPr="00704590" w:rsidRDefault="001E7A97" w:rsidP="00704590">
            <w:pPr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7F95A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5D101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FEF00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0B276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</w:tr>
      <w:tr w:rsidR="001E7A97" w:rsidRPr="00704590" w14:paraId="69075359" w14:textId="77777777" w:rsidTr="005738D9">
        <w:trPr>
          <w:trHeight w:val="1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1027C" w14:textId="77777777" w:rsidR="001E7A97" w:rsidRPr="00704590" w:rsidRDefault="001E7A97" w:rsidP="00704590">
            <w:pPr>
              <w:ind w:firstLine="709"/>
              <w:rPr>
                <w:sz w:val="16"/>
                <w:szCs w:val="16"/>
              </w:rPr>
            </w:pPr>
            <w:r w:rsidRPr="00704590">
              <w:rPr>
                <w:sz w:val="16"/>
                <w:szCs w:val="16"/>
              </w:rPr>
              <w:t>55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91302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B03E7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7609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E4D4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C5D47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33279" w14:textId="77777777" w:rsidR="001E7A97" w:rsidRPr="00704590" w:rsidRDefault="001E7A97" w:rsidP="00704590">
            <w:pPr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44950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D578E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4C618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4297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</w:tr>
      <w:tr w:rsidR="001E7A97" w:rsidRPr="00704590" w14:paraId="7E5A9C6F" w14:textId="77777777" w:rsidTr="005738D9">
        <w:trPr>
          <w:trHeight w:val="2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57BE2" w14:textId="77777777" w:rsidR="001E7A97" w:rsidRPr="00704590" w:rsidRDefault="001E7A97" w:rsidP="00704590">
            <w:pPr>
              <w:ind w:firstLine="709"/>
              <w:rPr>
                <w:sz w:val="16"/>
                <w:szCs w:val="16"/>
              </w:rPr>
            </w:pPr>
            <w:r w:rsidRPr="00704590">
              <w:rPr>
                <w:sz w:val="16"/>
                <w:szCs w:val="16"/>
              </w:rPr>
              <w:t>66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E854A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C28DA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D2D0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F686E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61483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DA32F" w14:textId="77777777" w:rsidR="001E7A97" w:rsidRPr="00704590" w:rsidRDefault="001E7A97" w:rsidP="00704590">
            <w:pPr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A0164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43677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A449A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6ABD2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</w:tr>
      <w:tr w:rsidR="001E7A97" w:rsidRPr="00704590" w14:paraId="6570B6FC" w14:textId="77777777" w:rsidTr="005738D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045FB" w14:textId="77777777" w:rsidR="001E7A97" w:rsidRPr="00704590" w:rsidRDefault="001E7A97" w:rsidP="00704590">
            <w:pPr>
              <w:ind w:firstLine="709"/>
              <w:rPr>
                <w:sz w:val="16"/>
                <w:szCs w:val="16"/>
              </w:rPr>
            </w:pPr>
            <w:r w:rsidRPr="00704590">
              <w:rPr>
                <w:sz w:val="16"/>
                <w:szCs w:val="16"/>
              </w:rPr>
              <w:t>77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9B188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C9848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CEE2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8DF0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52839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4EC3F" w14:textId="77777777" w:rsidR="001E7A97" w:rsidRPr="00704590" w:rsidRDefault="001E7A97" w:rsidP="00704590">
            <w:pPr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8090D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FFB3B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5F986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26385" w14:textId="77777777" w:rsidR="001E7A97" w:rsidRPr="00704590" w:rsidRDefault="001E7A97" w:rsidP="00704590">
            <w:pPr>
              <w:ind w:firstLine="709"/>
              <w:contextualSpacing/>
              <w:rPr>
                <w:sz w:val="16"/>
                <w:szCs w:val="16"/>
                <w:lang w:val="en-US"/>
              </w:rPr>
            </w:pPr>
          </w:p>
        </w:tc>
      </w:tr>
      <w:tr w:rsidR="001E7A97" w:rsidRPr="00704590" w14:paraId="571A5D48" w14:textId="77777777" w:rsidTr="005738D9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8E14D" w14:textId="464817BA" w:rsidR="001E7A97" w:rsidRPr="00704590" w:rsidRDefault="004E714D" w:rsidP="00704590">
            <w:pPr>
              <w:ind w:firstLine="709"/>
              <w:rPr>
                <w:sz w:val="16"/>
                <w:szCs w:val="16"/>
              </w:rPr>
            </w:pPr>
            <w:r w:rsidRPr="00704590">
              <w:rPr>
                <w:sz w:val="16"/>
                <w:szCs w:val="16"/>
              </w:rPr>
              <w:t>8</w:t>
            </w:r>
            <w:r w:rsidR="001E7A97" w:rsidRPr="00704590">
              <w:rPr>
                <w:sz w:val="16"/>
                <w:szCs w:val="16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81533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21147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C322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3D062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E220E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D66D9" w14:textId="77777777" w:rsidR="001E7A97" w:rsidRPr="00704590" w:rsidRDefault="001E7A97" w:rsidP="0070459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F8519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1E9FE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AB446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2DD23" w14:textId="77777777" w:rsidR="001E7A97" w:rsidRPr="00704590" w:rsidRDefault="001E7A97" w:rsidP="00704590">
            <w:pPr>
              <w:ind w:firstLine="709"/>
              <w:rPr>
                <w:sz w:val="16"/>
                <w:szCs w:val="16"/>
                <w:lang w:val="en-US"/>
              </w:rPr>
            </w:pPr>
          </w:p>
        </w:tc>
      </w:tr>
      <w:bookmarkEnd w:id="26"/>
    </w:tbl>
    <w:p w14:paraId="29797DA2" w14:textId="77777777" w:rsidR="00865C51" w:rsidRPr="00704590" w:rsidRDefault="00865C51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p w14:paraId="55FB9D8C" w14:textId="7649A54B" w:rsidR="004E714D" w:rsidRPr="00704590" w:rsidRDefault="004E714D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p w14:paraId="02572A68" w14:textId="672191CA" w:rsidR="00B6787F" w:rsidRPr="00704590" w:rsidRDefault="00B6787F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p w14:paraId="0DE2DA29" w14:textId="77777777" w:rsidR="00B6787F" w:rsidRPr="00704590" w:rsidRDefault="00B6787F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p w14:paraId="34D56799" w14:textId="622ACD0B" w:rsidR="005D1506" w:rsidRPr="00704590" w:rsidRDefault="005D1506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04590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№ </w:t>
      </w:r>
      <w:r w:rsidR="00E06AD0" w:rsidRPr="00704590">
        <w:rPr>
          <w:rFonts w:ascii="Times New Roman" w:hAnsi="Times New Roman" w:cs="Times New Roman"/>
          <w:i/>
          <w:sz w:val="20"/>
          <w:szCs w:val="20"/>
          <w:lang w:val="en-US"/>
        </w:rPr>
        <w:t>6</w:t>
      </w:r>
      <w:r w:rsidR="00B931FD" w:rsidRPr="00704590">
        <w:rPr>
          <w:rFonts w:ascii="Times New Roman" w:hAnsi="Times New Roman" w:cs="Times New Roman"/>
          <w:i/>
          <w:sz w:val="20"/>
          <w:szCs w:val="20"/>
        </w:rPr>
        <w:t>.1</w:t>
      </w:r>
    </w:p>
    <w:p w14:paraId="79F437D0" w14:textId="061B9820" w:rsidR="005D1506" w:rsidRPr="00704590" w:rsidRDefault="005D1506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04590">
        <w:rPr>
          <w:rFonts w:ascii="Times New Roman" w:hAnsi="Times New Roman" w:cs="Times New Roman"/>
          <w:i/>
          <w:sz w:val="20"/>
          <w:szCs w:val="20"/>
        </w:rPr>
        <w:t>к Положению конкурса</w:t>
      </w:r>
    </w:p>
    <w:p w14:paraId="28800E39" w14:textId="38D9C59C" w:rsidR="004F3F7E" w:rsidRPr="00704590" w:rsidRDefault="004F3F7E" w:rsidP="00704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590">
        <w:rPr>
          <w:rFonts w:ascii="Times New Roman" w:hAnsi="Times New Roman" w:cs="Times New Roman"/>
          <w:b/>
          <w:sz w:val="24"/>
          <w:szCs w:val="24"/>
        </w:rPr>
        <w:t>Оценочный лист интеллектуального командного конкурса «Student Еnergy Сhallenge»</w:t>
      </w:r>
    </w:p>
    <w:p w14:paraId="2109A6CA" w14:textId="77777777" w:rsidR="004F3F7E" w:rsidRPr="00704590" w:rsidRDefault="004F3F7E" w:rsidP="0070459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p w14:paraId="290E2199" w14:textId="77777777" w:rsidR="00D64559" w:rsidRPr="00704590" w:rsidRDefault="00D64559" w:rsidP="00704590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704590">
        <w:rPr>
          <w:rFonts w:ascii="Times New Roman" w:hAnsi="Times New Roman" w:cs="Times New Roman"/>
          <w:b/>
          <w:sz w:val="20"/>
          <w:szCs w:val="20"/>
        </w:rPr>
        <w:t>Ф.И.О. жюри ____________________</w:t>
      </w:r>
      <w:r w:rsidR="00197299" w:rsidRPr="00704590">
        <w:rPr>
          <w:rFonts w:ascii="Times New Roman" w:hAnsi="Times New Roman" w:cs="Times New Roman"/>
          <w:b/>
          <w:sz w:val="20"/>
          <w:szCs w:val="20"/>
        </w:rPr>
        <w:t>___</w:t>
      </w:r>
    </w:p>
    <w:p w14:paraId="1E2BA7F3" w14:textId="77777777" w:rsidR="00D64559" w:rsidRPr="00704590" w:rsidRDefault="00D64559" w:rsidP="00704590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704590">
        <w:rPr>
          <w:rFonts w:ascii="Times New Roman" w:hAnsi="Times New Roman" w:cs="Times New Roman"/>
          <w:b/>
          <w:sz w:val="20"/>
          <w:szCs w:val="20"/>
        </w:rPr>
        <w:t>Дата _______________________________</w:t>
      </w:r>
    </w:p>
    <w:p w14:paraId="0BD6E60E" w14:textId="77777777" w:rsidR="00D64559" w:rsidRPr="00704590" w:rsidRDefault="00D64559" w:rsidP="0070459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704590">
        <w:rPr>
          <w:rFonts w:ascii="Times New Roman" w:hAnsi="Times New Roman" w:cs="Times New Roman"/>
          <w:b/>
          <w:sz w:val="20"/>
          <w:szCs w:val="20"/>
        </w:rPr>
        <w:t>Подпись ____________________________</w:t>
      </w:r>
    </w:p>
    <w:p w14:paraId="2E3964A9" w14:textId="77777777" w:rsidR="00D64559" w:rsidRPr="00704590" w:rsidRDefault="00D64559" w:rsidP="0070459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  <w:r w:rsidRPr="00704590">
        <w:rPr>
          <w:rFonts w:ascii="Times New Roman" w:hAnsi="Times New Roman"/>
          <w:sz w:val="20"/>
          <w:szCs w:val="20"/>
        </w:rPr>
        <w:t>Оценка производится по 10-</w:t>
      </w:r>
      <w:r w:rsidRPr="00704590">
        <w:rPr>
          <w:rFonts w:ascii="Times New Roman" w:hAnsi="Times New Roman" w:cs="Times New Roman"/>
          <w:sz w:val="20"/>
          <w:szCs w:val="20"/>
          <w:lang w:val="kk-KZ"/>
        </w:rPr>
        <w:t>балльной шкале, где:</w:t>
      </w:r>
    </w:p>
    <w:p w14:paraId="6AD76EA6" w14:textId="77777777" w:rsidR="00D64559" w:rsidRPr="00704590" w:rsidRDefault="00D64559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04590">
        <w:rPr>
          <w:rFonts w:ascii="Times New Roman" w:hAnsi="Times New Roman" w:cs="Times New Roman"/>
          <w:sz w:val="20"/>
          <w:szCs w:val="20"/>
          <w:lang w:val="kk-KZ"/>
        </w:rPr>
        <w:t>9-10 (отлично)</w:t>
      </w:r>
    </w:p>
    <w:p w14:paraId="65BCCC8A" w14:textId="77777777" w:rsidR="00D64559" w:rsidRPr="00704590" w:rsidRDefault="00D64559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04590">
        <w:rPr>
          <w:rFonts w:ascii="Times New Roman" w:hAnsi="Times New Roman" w:cs="Times New Roman"/>
          <w:sz w:val="20"/>
          <w:szCs w:val="20"/>
          <w:lang w:val="kk-KZ"/>
        </w:rPr>
        <w:t>6-8 (хорошо)</w:t>
      </w:r>
    </w:p>
    <w:p w14:paraId="16FFBC40" w14:textId="77777777" w:rsidR="00D64559" w:rsidRPr="00704590" w:rsidRDefault="00D64559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04590">
        <w:rPr>
          <w:rFonts w:ascii="Times New Roman" w:hAnsi="Times New Roman" w:cs="Times New Roman"/>
          <w:sz w:val="20"/>
          <w:szCs w:val="20"/>
          <w:lang w:val="kk-KZ"/>
        </w:rPr>
        <w:t>4-5 (удовлетворительно)</w:t>
      </w:r>
    </w:p>
    <w:p w14:paraId="6BE5AF3A" w14:textId="29797723" w:rsidR="005738D9" w:rsidRPr="00704590" w:rsidRDefault="00D64559" w:rsidP="0070459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 w:rsidRPr="00704590">
        <w:rPr>
          <w:rFonts w:ascii="Times New Roman" w:hAnsi="Times New Roman" w:cs="Times New Roman"/>
          <w:sz w:val="20"/>
          <w:szCs w:val="20"/>
          <w:lang w:val="kk-KZ"/>
        </w:rPr>
        <w:t>1-3 (неудовлетворительно)</w:t>
      </w:r>
      <w:r w:rsidRPr="00704590">
        <w:rPr>
          <w:rFonts w:ascii="Times New Roman" w:hAnsi="Times New Roman"/>
          <w:i/>
          <w:sz w:val="20"/>
          <w:szCs w:val="20"/>
        </w:rPr>
        <w:t xml:space="preserve"> </w:t>
      </w:r>
    </w:p>
    <w:tbl>
      <w:tblPr>
        <w:tblStyle w:val="TableNormal1"/>
        <w:tblpPr w:leftFromText="180" w:rightFromText="180" w:vertAnchor="text" w:horzAnchor="margin" w:tblpY="264"/>
        <w:tblW w:w="14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796"/>
        <w:gridCol w:w="3412"/>
        <w:gridCol w:w="2835"/>
        <w:gridCol w:w="2683"/>
        <w:gridCol w:w="1878"/>
        <w:gridCol w:w="12"/>
      </w:tblGrid>
      <w:tr w:rsidR="005738D9" w:rsidRPr="00704590" w14:paraId="0016793D" w14:textId="77777777" w:rsidTr="00BE29F3">
        <w:trPr>
          <w:gridAfter w:val="1"/>
          <w:wAfter w:w="12" w:type="dxa"/>
          <w:trHeight w:val="361"/>
        </w:trPr>
        <w:tc>
          <w:tcPr>
            <w:tcW w:w="14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24F3" w14:textId="6BAF900D" w:rsidR="005738D9" w:rsidRPr="00704590" w:rsidRDefault="005738D9" w:rsidP="00704590">
            <w:pPr>
              <w:spacing w:line="276" w:lineRule="auto"/>
              <w:ind w:firstLine="709"/>
              <w:jc w:val="center"/>
              <w:rPr>
                <w:b/>
              </w:rPr>
            </w:pPr>
            <w:r w:rsidRPr="00704590">
              <w:rPr>
                <w:b/>
                <w:bCs/>
              </w:rPr>
              <w:t>Критерии оценки защиты в стиле elevator pitch</w:t>
            </w:r>
            <w:r w:rsidR="00E733B2" w:rsidRPr="00704590">
              <w:rPr>
                <w:rStyle w:val="afb"/>
                <w:b/>
                <w:bCs/>
              </w:rPr>
              <w:footnoteReference w:id="12"/>
            </w:r>
          </w:p>
        </w:tc>
      </w:tr>
      <w:tr w:rsidR="00BE29F3" w:rsidRPr="00704590" w14:paraId="0A81220B" w14:textId="77777777" w:rsidTr="00BE29F3">
        <w:trPr>
          <w:trHeight w:val="75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5CF68" w14:textId="77777777" w:rsidR="00BE29F3" w:rsidRPr="00704590" w:rsidRDefault="00BE29F3" w:rsidP="00704590">
            <w:pPr>
              <w:spacing w:after="200" w:line="276" w:lineRule="auto"/>
              <w:ind w:firstLine="709"/>
              <w:jc w:val="center"/>
            </w:pPr>
            <w:r w:rsidRPr="00704590">
              <w:rPr>
                <w:b/>
                <w:bCs/>
              </w:rPr>
              <w:t>№№ 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2B61B" w14:textId="67AAA5F7" w:rsidR="00BE29F3" w:rsidRPr="00704590" w:rsidRDefault="00BE29F3" w:rsidP="00704590">
            <w:pPr>
              <w:ind w:firstLine="33"/>
              <w:jc w:val="center"/>
              <w:rPr>
                <w:b/>
                <w:sz w:val="18"/>
                <w:szCs w:val="18"/>
                <w:lang w:val="en-US"/>
              </w:rPr>
            </w:pPr>
            <w:r w:rsidRPr="00704590">
              <w:rPr>
                <w:b/>
                <w:bCs/>
                <w:sz w:val="18"/>
                <w:szCs w:val="18"/>
              </w:rPr>
              <w:t>Название команды (ОВПО)</w:t>
            </w:r>
          </w:p>
          <w:p w14:paraId="05F0EB86" w14:textId="77777777" w:rsidR="00BE29F3" w:rsidRPr="00704590" w:rsidRDefault="00BE29F3" w:rsidP="00704590">
            <w:pPr>
              <w:ind w:firstLine="33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832A0" w14:textId="77777777" w:rsidR="00BE29F3" w:rsidRPr="00704590" w:rsidRDefault="00BE29F3" w:rsidP="00704590">
            <w:pPr>
              <w:ind w:firstLine="33"/>
              <w:jc w:val="center"/>
              <w:rPr>
                <w:b/>
                <w:sz w:val="18"/>
                <w:szCs w:val="18"/>
              </w:rPr>
            </w:pPr>
            <w:r w:rsidRPr="00704590">
              <w:rPr>
                <w:b/>
                <w:bCs/>
                <w:sz w:val="18"/>
                <w:szCs w:val="18"/>
              </w:rPr>
              <w:t>Тема проекта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12E67" w14:textId="77777777" w:rsidR="00BE29F3" w:rsidRPr="00704590" w:rsidRDefault="00BE29F3" w:rsidP="00704590">
            <w:pPr>
              <w:ind w:firstLine="33"/>
              <w:jc w:val="center"/>
              <w:rPr>
                <w:b/>
                <w:sz w:val="16"/>
                <w:szCs w:val="16"/>
              </w:rPr>
            </w:pPr>
            <w:r w:rsidRPr="00704590">
              <w:rPr>
                <w:b/>
                <w:bCs/>
                <w:sz w:val="16"/>
                <w:szCs w:val="16"/>
              </w:rPr>
              <w:t>Понятность/чёткость (глубина, широта, реалистичность) представления содержания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E15CF" w14:textId="77777777" w:rsidR="00BE29F3" w:rsidRPr="00704590" w:rsidRDefault="00BE29F3" w:rsidP="00704590">
            <w:pPr>
              <w:ind w:firstLine="33"/>
              <w:jc w:val="center"/>
              <w:rPr>
                <w:b/>
                <w:sz w:val="16"/>
                <w:szCs w:val="16"/>
              </w:rPr>
            </w:pPr>
            <w:r w:rsidRPr="00704590">
              <w:rPr>
                <w:b/>
                <w:bCs/>
                <w:sz w:val="16"/>
                <w:szCs w:val="16"/>
              </w:rPr>
              <w:t>Умение аргументировать заключения и ожидаемые результаты по проекту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791B8" w14:textId="77777777" w:rsidR="00BE29F3" w:rsidRPr="00704590" w:rsidRDefault="00BE29F3" w:rsidP="00704590">
            <w:pPr>
              <w:ind w:firstLine="33"/>
              <w:jc w:val="center"/>
              <w:rPr>
                <w:b/>
                <w:sz w:val="16"/>
                <w:szCs w:val="16"/>
              </w:rPr>
            </w:pPr>
            <w:r w:rsidRPr="00704590">
              <w:rPr>
                <w:b/>
                <w:bCs/>
                <w:sz w:val="16"/>
                <w:szCs w:val="16"/>
              </w:rPr>
              <w:t>Убедительность/ владение темой и яркость выступления (речь, контакт с аудиторией, чувство времени)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E32DC" w14:textId="77777777" w:rsidR="00BE29F3" w:rsidRPr="00704590" w:rsidRDefault="00BE29F3" w:rsidP="00704590">
            <w:pPr>
              <w:ind w:firstLine="33"/>
              <w:jc w:val="center"/>
              <w:rPr>
                <w:b/>
                <w:bCs/>
                <w:sz w:val="16"/>
                <w:szCs w:val="16"/>
              </w:rPr>
            </w:pPr>
            <w:r w:rsidRPr="00704590">
              <w:rPr>
                <w:b/>
                <w:bCs/>
                <w:sz w:val="16"/>
                <w:szCs w:val="16"/>
              </w:rPr>
              <w:t xml:space="preserve">ИТОГОВАЯ ОЦЕНКА </w:t>
            </w:r>
          </w:p>
          <w:p w14:paraId="3F91F4DE" w14:textId="77777777" w:rsidR="00BE29F3" w:rsidRPr="00704590" w:rsidRDefault="00BE29F3" w:rsidP="00704590">
            <w:pPr>
              <w:ind w:firstLine="33"/>
              <w:jc w:val="center"/>
              <w:rPr>
                <w:b/>
                <w:bCs/>
                <w:sz w:val="16"/>
                <w:szCs w:val="16"/>
              </w:rPr>
            </w:pPr>
            <w:r w:rsidRPr="00704590">
              <w:rPr>
                <w:b/>
                <w:bCs/>
                <w:sz w:val="16"/>
                <w:szCs w:val="16"/>
              </w:rPr>
              <w:t xml:space="preserve">(макс. – </w:t>
            </w:r>
          </w:p>
          <w:p w14:paraId="5D6BC568" w14:textId="77777777" w:rsidR="00BE29F3" w:rsidRPr="00704590" w:rsidRDefault="00BE29F3" w:rsidP="00704590">
            <w:pPr>
              <w:ind w:firstLine="33"/>
              <w:jc w:val="center"/>
              <w:rPr>
                <w:b/>
                <w:sz w:val="18"/>
                <w:szCs w:val="18"/>
              </w:rPr>
            </w:pPr>
            <w:r w:rsidRPr="00704590">
              <w:rPr>
                <w:b/>
                <w:bCs/>
                <w:sz w:val="16"/>
                <w:szCs w:val="16"/>
              </w:rPr>
              <w:t>30 баллов)</w:t>
            </w:r>
          </w:p>
        </w:tc>
      </w:tr>
      <w:tr w:rsidR="00BE29F3" w:rsidRPr="00704590" w14:paraId="25B3C7C6" w14:textId="77777777" w:rsidTr="00BE29F3">
        <w:trPr>
          <w:trHeight w:val="367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3ABC2" w14:textId="77777777" w:rsidR="00BE29F3" w:rsidRPr="00704590" w:rsidRDefault="00BE29F3" w:rsidP="00704590">
            <w:pPr>
              <w:spacing w:line="276" w:lineRule="auto"/>
              <w:ind w:firstLine="709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0E7F4" w14:textId="77777777" w:rsidR="00BE29F3" w:rsidRPr="00704590" w:rsidRDefault="00BE29F3" w:rsidP="00704590">
            <w:pPr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F3125" w14:textId="77777777" w:rsidR="00BE29F3" w:rsidRPr="00704590" w:rsidRDefault="00BE29F3" w:rsidP="00704590">
            <w:pPr>
              <w:jc w:val="center"/>
              <w:rPr>
                <w:b/>
                <w:bCs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8F378" w14:textId="77777777" w:rsidR="00BE29F3" w:rsidRPr="00704590" w:rsidRDefault="00BE29F3" w:rsidP="00704590">
            <w:pPr>
              <w:jc w:val="center"/>
              <w:rPr>
                <w:b/>
                <w:bCs/>
                <w:sz w:val="16"/>
                <w:szCs w:val="16"/>
              </w:rPr>
            </w:pPr>
            <w:r w:rsidRPr="00704590">
              <w:rPr>
                <w:b/>
                <w:bCs/>
                <w:sz w:val="16"/>
                <w:szCs w:val="16"/>
              </w:rPr>
              <w:t>максимально –</w:t>
            </w:r>
          </w:p>
          <w:p w14:paraId="7B212904" w14:textId="77777777" w:rsidR="00BE29F3" w:rsidRPr="00704590" w:rsidRDefault="00BE29F3" w:rsidP="00704590">
            <w:pPr>
              <w:jc w:val="center"/>
              <w:rPr>
                <w:b/>
                <w:bCs/>
                <w:sz w:val="16"/>
                <w:szCs w:val="16"/>
              </w:rPr>
            </w:pPr>
            <w:r w:rsidRPr="00704590">
              <w:rPr>
                <w:b/>
                <w:bCs/>
                <w:sz w:val="16"/>
                <w:szCs w:val="16"/>
              </w:rPr>
              <w:t>10 баллов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F8A45" w14:textId="77777777" w:rsidR="00BE29F3" w:rsidRPr="00704590" w:rsidRDefault="00BE29F3" w:rsidP="00704590">
            <w:pPr>
              <w:jc w:val="center"/>
              <w:rPr>
                <w:b/>
                <w:bCs/>
                <w:sz w:val="16"/>
                <w:szCs w:val="16"/>
              </w:rPr>
            </w:pPr>
            <w:r w:rsidRPr="00704590">
              <w:rPr>
                <w:b/>
                <w:bCs/>
                <w:sz w:val="16"/>
                <w:szCs w:val="16"/>
              </w:rPr>
              <w:t>максимально –</w:t>
            </w:r>
          </w:p>
          <w:p w14:paraId="34D850CF" w14:textId="77777777" w:rsidR="00BE29F3" w:rsidRPr="00704590" w:rsidRDefault="00BE29F3" w:rsidP="00704590">
            <w:pPr>
              <w:jc w:val="center"/>
              <w:rPr>
                <w:b/>
                <w:bCs/>
                <w:sz w:val="16"/>
                <w:szCs w:val="16"/>
              </w:rPr>
            </w:pPr>
            <w:r w:rsidRPr="00704590">
              <w:rPr>
                <w:b/>
                <w:bCs/>
                <w:sz w:val="16"/>
                <w:szCs w:val="16"/>
              </w:rPr>
              <w:t>10 баллов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0E392" w14:textId="77777777" w:rsidR="00BE29F3" w:rsidRPr="00704590" w:rsidRDefault="00BE29F3" w:rsidP="00704590">
            <w:pPr>
              <w:jc w:val="center"/>
              <w:rPr>
                <w:b/>
                <w:bCs/>
                <w:sz w:val="16"/>
                <w:szCs w:val="16"/>
              </w:rPr>
            </w:pPr>
            <w:r w:rsidRPr="00704590">
              <w:rPr>
                <w:b/>
                <w:bCs/>
                <w:sz w:val="16"/>
                <w:szCs w:val="16"/>
              </w:rPr>
              <w:t>максимально –</w:t>
            </w:r>
          </w:p>
          <w:p w14:paraId="5C475817" w14:textId="77777777" w:rsidR="00BE29F3" w:rsidRPr="00704590" w:rsidRDefault="00BE29F3" w:rsidP="00704590">
            <w:pPr>
              <w:jc w:val="center"/>
              <w:rPr>
                <w:b/>
                <w:bCs/>
                <w:sz w:val="16"/>
                <w:szCs w:val="16"/>
              </w:rPr>
            </w:pPr>
            <w:r w:rsidRPr="00704590">
              <w:rPr>
                <w:b/>
                <w:bCs/>
                <w:sz w:val="16"/>
                <w:szCs w:val="16"/>
              </w:rPr>
              <w:t>10 баллов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B5474" w14:textId="77777777" w:rsidR="00BE29F3" w:rsidRPr="00704590" w:rsidRDefault="00BE29F3" w:rsidP="00704590">
            <w:pPr>
              <w:jc w:val="center"/>
              <w:rPr>
                <w:b/>
                <w:bCs/>
              </w:rPr>
            </w:pPr>
          </w:p>
        </w:tc>
      </w:tr>
      <w:tr w:rsidR="00BE29F3" w:rsidRPr="00704590" w14:paraId="7F953C08" w14:textId="77777777" w:rsidTr="00BE29F3">
        <w:trPr>
          <w:trHeight w:val="149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3C467" w14:textId="77777777" w:rsidR="00BE29F3" w:rsidRPr="00704590" w:rsidRDefault="00BE29F3" w:rsidP="00704590">
            <w:pPr>
              <w:spacing w:line="276" w:lineRule="auto"/>
              <w:ind w:firstLine="709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29C94" w14:textId="77777777" w:rsidR="00BE29F3" w:rsidRPr="00704590" w:rsidRDefault="00BE29F3" w:rsidP="00704590">
            <w:pPr>
              <w:jc w:val="center"/>
              <w:rPr>
                <w:b/>
                <w:bCs/>
                <w:sz w:val="16"/>
                <w:szCs w:val="16"/>
              </w:rPr>
            </w:pPr>
            <w:r w:rsidRPr="0070459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DA8AA" w14:textId="77777777" w:rsidR="00BE29F3" w:rsidRPr="00704590" w:rsidRDefault="00BE29F3" w:rsidP="00704590">
            <w:pPr>
              <w:jc w:val="center"/>
              <w:rPr>
                <w:b/>
                <w:bCs/>
                <w:sz w:val="16"/>
                <w:szCs w:val="16"/>
              </w:rPr>
            </w:pPr>
            <w:r w:rsidRPr="007045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C9C89" w14:textId="2751A8E0" w:rsidR="00BE29F3" w:rsidRPr="00704590" w:rsidRDefault="00BE29F3" w:rsidP="0070459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E181A" w14:textId="5DB6E523" w:rsidR="00BE29F3" w:rsidRPr="00704590" w:rsidRDefault="00BE29F3" w:rsidP="0070459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F593E" w14:textId="170C73F8" w:rsidR="00BE29F3" w:rsidRPr="00704590" w:rsidRDefault="00BE29F3" w:rsidP="0070459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F510E" w14:textId="7DA0B9D5" w:rsidR="00BE29F3" w:rsidRPr="00704590" w:rsidRDefault="00BE29F3" w:rsidP="0070459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BE29F3" w:rsidRPr="00704590" w14:paraId="33C3B858" w14:textId="77777777" w:rsidTr="00BE29F3">
        <w:trPr>
          <w:trHeight w:val="4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CF6B8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4"/>
                <w:szCs w:val="14"/>
              </w:rPr>
            </w:pPr>
            <w:r w:rsidRPr="00704590">
              <w:rPr>
                <w:bCs/>
                <w:sz w:val="14"/>
                <w:szCs w:val="1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1B568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911FA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2EF6F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843C6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CE397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3D79F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</w:tr>
      <w:tr w:rsidR="00BE29F3" w:rsidRPr="00704590" w14:paraId="2AA064B5" w14:textId="77777777" w:rsidTr="00BE29F3">
        <w:trPr>
          <w:trHeight w:val="16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3C9AE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4"/>
                <w:szCs w:val="14"/>
              </w:rPr>
            </w:pPr>
            <w:r w:rsidRPr="00704590">
              <w:rPr>
                <w:bCs/>
                <w:sz w:val="14"/>
                <w:szCs w:val="1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CFD84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67A9C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B0CE1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9DDC4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D93B9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91325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</w:tr>
      <w:tr w:rsidR="00BE29F3" w:rsidRPr="00704590" w14:paraId="5AACB6D1" w14:textId="77777777" w:rsidTr="00BE29F3">
        <w:trPr>
          <w:trHeight w:val="4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4DAA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4"/>
                <w:szCs w:val="14"/>
              </w:rPr>
            </w:pPr>
            <w:r w:rsidRPr="00704590">
              <w:rPr>
                <w:bCs/>
                <w:sz w:val="14"/>
                <w:szCs w:val="1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471C2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D1B1B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A729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9ADA1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6DC3F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C1FCC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</w:tr>
      <w:tr w:rsidR="00BE29F3" w:rsidRPr="00704590" w14:paraId="78BAA156" w14:textId="77777777" w:rsidTr="00BE29F3">
        <w:trPr>
          <w:trHeight w:val="1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E445F" w14:textId="77777777" w:rsidR="00BE29F3" w:rsidRPr="00704590" w:rsidRDefault="00BE29F3" w:rsidP="00704590">
            <w:pPr>
              <w:spacing w:line="276" w:lineRule="auto"/>
              <w:ind w:firstLine="709"/>
              <w:rPr>
                <w:bCs/>
                <w:sz w:val="14"/>
                <w:szCs w:val="14"/>
              </w:rPr>
            </w:pPr>
            <w:r w:rsidRPr="00704590">
              <w:rPr>
                <w:bCs/>
                <w:sz w:val="14"/>
                <w:szCs w:val="1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1BF31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063A2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FD125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75E45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5136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05DC8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</w:tr>
      <w:tr w:rsidR="00BE29F3" w:rsidRPr="00704590" w14:paraId="00097C96" w14:textId="77777777" w:rsidTr="00BE29F3">
        <w:trPr>
          <w:trHeight w:val="3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5EB9" w14:textId="77777777" w:rsidR="00BE29F3" w:rsidRPr="00704590" w:rsidRDefault="00BE29F3" w:rsidP="00704590">
            <w:pPr>
              <w:spacing w:line="276" w:lineRule="auto"/>
              <w:ind w:firstLine="709"/>
              <w:rPr>
                <w:bCs/>
                <w:sz w:val="14"/>
                <w:szCs w:val="14"/>
              </w:rPr>
            </w:pPr>
            <w:r w:rsidRPr="00704590">
              <w:rPr>
                <w:bCs/>
                <w:sz w:val="14"/>
                <w:szCs w:val="14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AAA0F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AECE6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F5006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DC779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A703B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06A44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</w:tr>
      <w:tr w:rsidR="00BE29F3" w:rsidRPr="00704590" w14:paraId="2945009A" w14:textId="77777777" w:rsidTr="00BE29F3">
        <w:trPr>
          <w:trHeight w:val="6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D3DB8" w14:textId="77777777" w:rsidR="00BE29F3" w:rsidRPr="00704590" w:rsidRDefault="00BE29F3" w:rsidP="00704590">
            <w:pPr>
              <w:spacing w:line="276" w:lineRule="auto"/>
              <w:ind w:firstLine="709"/>
              <w:rPr>
                <w:bCs/>
                <w:sz w:val="14"/>
                <w:szCs w:val="14"/>
              </w:rPr>
            </w:pPr>
            <w:r w:rsidRPr="00704590">
              <w:rPr>
                <w:bCs/>
                <w:sz w:val="14"/>
                <w:szCs w:val="14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56A4D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BE4C7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DA538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84F67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AF836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108A1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</w:tr>
      <w:tr w:rsidR="00BE29F3" w:rsidRPr="00704590" w14:paraId="16FA4D8F" w14:textId="77777777" w:rsidTr="00BE29F3">
        <w:trPr>
          <w:trHeight w:val="22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4CE03" w14:textId="77777777" w:rsidR="00BE29F3" w:rsidRPr="00704590" w:rsidRDefault="00BE29F3" w:rsidP="00704590">
            <w:pPr>
              <w:spacing w:line="276" w:lineRule="auto"/>
              <w:ind w:firstLine="709"/>
              <w:rPr>
                <w:bCs/>
                <w:sz w:val="14"/>
                <w:szCs w:val="14"/>
              </w:rPr>
            </w:pPr>
            <w:r w:rsidRPr="00704590">
              <w:rPr>
                <w:bCs/>
                <w:sz w:val="14"/>
                <w:szCs w:val="14"/>
              </w:rPr>
              <w:t>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04087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430D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19A58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AE3C2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04F63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24E80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</w:tr>
      <w:tr w:rsidR="00BE29F3" w:rsidRPr="00704590" w14:paraId="62AA82E2" w14:textId="77777777" w:rsidTr="00BE29F3">
        <w:trPr>
          <w:trHeight w:val="22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1E40" w14:textId="77777777" w:rsidR="00BE29F3" w:rsidRPr="00704590" w:rsidRDefault="00BE29F3" w:rsidP="00704590">
            <w:pPr>
              <w:spacing w:line="276" w:lineRule="auto"/>
              <w:ind w:firstLine="709"/>
              <w:rPr>
                <w:bCs/>
                <w:sz w:val="14"/>
                <w:szCs w:val="14"/>
              </w:rPr>
            </w:pPr>
            <w:r w:rsidRPr="00704590">
              <w:rPr>
                <w:bCs/>
                <w:sz w:val="14"/>
                <w:szCs w:val="14"/>
              </w:rPr>
              <w:t>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B32AC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3DDE1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4A481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7CC4A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53482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425C" w14:textId="77777777" w:rsidR="00BE29F3" w:rsidRPr="00704590" w:rsidRDefault="00BE29F3" w:rsidP="00704590">
            <w:pPr>
              <w:spacing w:line="276" w:lineRule="auto"/>
              <w:ind w:firstLine="709"/>
              <w:rPr>
                <w:sz w:val="12"/>
                <w:szCs w:val="12"/>
              </w:rPr>
            </w:pPr>
          </w:p>
        </w:tc>
      </w:tr>
    </w:tbl>
    <w:p w14:paraId="426C1289" w14:textId="77777777" w:rsidR="00D64559" w:rsidRPr="00704590" w:rsidRDefault="005738D9" w:rsidP="00704590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704590">
        <w:rPr>
          <w:rFonts w:ascii="Times New Roman" w:hAnsi="Times New Roman" w:cs="Times New Roman"/>
          <w:b/>
          <w:i/>
          <w:sz w:val="18"/>
          <w:szCs w:val="18"/>
        </w:rPr>
        <w:t>Таблица 2</w:t>
      </w:r>
    </w:p>
    <w:p w14:paraId="3F97E68B" w14:textId="77777777" w:rsidR="00B6787F" w:rsidRPr="00704590" w:rsidRDefault="00B6787F" w:rsidP="00704590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FAA54E0" w14:textId="28577E60" w:rsidR="00D64559" w:rsidRPr="00704590" w:rsidRDefault="00D64559" w:rsidP="00704590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704590">
        <w:rPr>
          <w:rFonts w:ascii="Times New Roman" w:hAnsi="Times New Roman" w:cs="Times New Roman"/>
          <w:i/>
          <w:sz w:val="20"/>
          <w:szCs w:val="20"/>
        </w:rPr>
        <w:t xml:space="preserve">Приложение № </w:t>
      </w:r>
      <w:r w:rsidR="00E06AD0" w:rsidRPr="00704590">
        <w:rPr>
          <w:rFonts w:ascii="Times New Roman" w:hAnsi="Times New Roman" w:cs="Times New Roman"/>
          <w:i/>
          <w:sz w:val="20"/>
          <w:szCs w:val="20"/>
          <w:lang w:val="en-US"/>
        </w:rPr>
        <w:t>7</w:t>
      </w:r>
    </w:p>
    <w:p w14:paraId="0486F8A9" w14:textId="002F1164" w:rsidR="00D64559" w:rsidRPr="00704590" w:rsidRDefault="00D64559" w:rsidP="00704590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04590">
        <w:rPr>
          <w:rFonts w:ascii="Times New Roman" w:hAnsi="Times New Roman" w:cs="Times New Roman"/>
          <w:i/>
          <w:sz w:val="20"/>
          <w:szCs w:val="20"/>
        </w:rPr>
        <w:t>к Положению конкурса</w:t>
      </w:r>
    </w:p>
    <w:p w14:paraId="05847E55" w14:textId="77777777" w:rsidR="0000684E" w:rsidRPr="00704590" w:rsidRDefault="0000684E" w:rsidP="0070459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8BAE160" w14:textId="4234FAC0" w:rsidR="00134C31" w:rsidRPr="00704590" w:rsidRDefault="00134C31" w:rsidP="0070459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704590">
        <w:rPr>
          <w:rFonts w:ascii="Times New Roman" w:hAnsi="Times New Roman" w:cs="Times New Roman"/>
          <w:b/>
          <w:bCs/>
          <w:sz w:val="18"/>
          <w:szCs w:val="18"/>
        </w:rPr>
        <w:t>ИТОГОВЫЙ</w:t>
      </w:r>
      <w:r w:rsidRPr="00704590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</w:t>
      </w:r>
      <w:r w:rsidRPr="00704590">
        <w:rPr>
          <w:rFonts w:ascii="Times New Roman" w:hAnsi="Times New Roman" w:cs="Times New Roman"/>
          <w:b/>
          <w:bCs/>
          <w:sz w:val="18"/>
          <w:szCs w:val="18"/>
        </w:rPr>
        <w:t>ОЦЕНОЧНЫЙ</w:t>
      </w:r>
      <w:r w:rsidRPr="00704590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</w:t>
      </w:r>
      <w:r w:rsidRPr="00704590">
        <w:rPr>
          <w:rFonts w:ascii="Times New Roman" w:hAnsi="Times New Roman" w:cs="Times New Roman"/>
          <w:b/>
          <w:bCs/>
          <w:sz w:val="18"/>
          <w:szCs w:val="18"/>
        </w:rPr>
        <w:t>ЛИСТ</w:t>
      </w:r>
      <w:r w:rsidRPr="00704590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</w:t>
      </w:r>
      <w:r w:rsidRPr="00704590">
        <w:rPr>
          <w:rFonts w:ascii="Times New Roman" w:hAnsi="Times New Roman" w:cs="Times New Roman"/>
          <w:b/>
          <w:bCs/>
          <w:sz w:val="18"/>
          <w:szCs w:val="18"/>
        </w:rPr>
        <w:t>КОНКУРСА</w:t>
      </w:r>
      <w:r w:rsidRPr="00704590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«</w:t>
      </w:r>
      <w:r w:rsidRPr="00704590">
        <w:rPr>
          <w:rFonts w:ascii="Times New Roman" w:hAnsi="Times New Roman" w:cs="Times New Roman"/>
          <w:b/>
          <w:bCs/>
          <w:sz w:val="18"/>
          <w:szCs w:val="18"/>
          <w:lang w:val="en-US"/>
        </w:rPr>
        <w:t>STUDENT</w:t>
      </w:r>
      <w:r w:rsidRPr="00704590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</w:t>
      </w:r>
      <w:r w:rsidRPr="00704590">
        <w:rPr>
          <w:rFonts w:ascii="Times New Roman" w:hAnsi="Times New Roman" w:cs="Times New Roman"/>
          <w:b/>
          <w:bCs/>
          <w:sz w:val="18"/>
          <w:szCs w:val="18"/>
          <w:lang w:val="en-US"/>
        </w:rPr>
        <w:t>ENERGY</w:t>
      </w:r>
      <w:r w:rsidRPr="00704590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</w:t>
      </w:r>
      <w:r w:rsidRPr="00704590">
        <w:rPr>
          <w:rFonts w:ascii="Times New Roman" w:hAnsi="Times New Roman" w:cs="Times New Roman"/>
          <w:b/>
          <w:bCs/>
          <w:sz w:val="18"/>
          <w:szCs w:val="18"/>
          <w:lang w:val="en-US"/>
        </w:rPr>
        <w:t>CHALLENGE</w:t>
      </w:r>
      <w:r w:rsidRPr="00704590">
        <w:rPr>
          <w:rFonts w:ascii="Times New Roman" w:hAnsi="Times New Roman" w:cs="Times New Roman"/>
          <w:b/>
          <w:bCs/>
          <w:sz w:val="18"/>
          <w:szCs w:val="18"/>
          <w:lang w:val="en-GB"/>
        </w:rPr>
        <w:t>»/</w:t>
      </w:r>
      <w:r w:rsidRPr="00704590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Score sheet of «STUDENT ENERGY CHALLENGE» competition </w:t>
      </w:r>
    </w:p>
    <w:p w14:paraId="6FD63EA6" w14:textId="77777777" w:rsidR="00134C31" w:rsidRPr="00704590" w:rsidRDefault="00134C31" w:rsidP="0070459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  <w:lang w:val="en-GB"/>
        </w:rPr>
      </w:pPr>
    </w:p>
    <w:tbl>
      <w:tblPr>
        <w:tblStyle w:val="ad"/>
        <w:tblW w:w="156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2"/>
        <w:gridCol w:w="1551"/>
        <w:gridCol w:w="708"/>
        <w:gridCol w:w="704"/>
        <w:gridCol w:w="709"/>
        <w:gridCol w:w="708"/>
        <w:gridCol w:w="709"/>
        <w:gridCol w:w="567"/>
        <w:gridCol w:w="709"/>
        <w:gridCol w:w="709"/>
        <w:gridCol w:w="708"/>
        <w:gridCol w:w="949"/>
        <w:gridCol w:w="709"/>
        <w:gridCol w:w="708"/>
        <w:gridCol w:w="709"/>
        <w:gridCol w:w="992"/>
        <w:gridCol w:w="1418"/>
        <w:gridCol w:w="850"/>
        <w:gridCol w:w="1134"/>
      </w:tblGrid>
      <w:tr w:rsidR="00134C31" w:rsidRPr="00704590" w14:paraId="04243AF6" w14:textId="77777777" w:rsidTr="00134C31">
        <w:tc>
          <w:tcPr>
            <w:tcW w:w="432" w:type="dxa"/>
            <w:vMerge w:val="restart"/>
          </w:tcPr>
          <w:p w14:paraId="1828C575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пп</w:t>
            </w:r>
          </w:p>
        </w:tc>
        <w:tc>
          <w:tcPr>
            <w:tcW w:w="1551" w:type="dxa"/>
            <w:vMerge w:val="restart"/>
          </w:tcPr>
          <w:p w14:paraId="6F2BDAD7" w14:textId="47985FFD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Название команды (</w:t>
            </w:r>
            <w:r w:rsidR="003A03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вуз</w:t>
            </w:r>
            <w:r w:rsidRPr="007045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2" w:type="dxa"/>
            <w:gridSpan w:val="2"/>
          </w:tcPr>
          <w:p w14:paraId="007752EF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Председатель жюри</w:t>
            </w:r>
          </w:p>
        </w:tc>
        <w:tc>
          <w:tcPr>
            <w:tcW w:w="1417" w:type="dxa"/>
            <w:gridSpan w:val="2"/>
          </w:tcPr>
          <w:p w14:paraId="7CB552CB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Член жюри</w:t>
            </w:r>
          </w:p>
        </w:tc>
        <w:tc>
          <w:tcPr>
            <w:tcW w:w="1276" w:type="dxa"/>
            <w:gridSpan w:val="2"/>
          </w:tcPr>
          <w:p w14:paraId="533629E3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Член жюри</w:t>
            </w:r>
          </w:p>
        </w:tc>
        <w:tc>
          <w:tcPr>
            <w:tcW w:w="1418" w:type="dxa"/>
            <w:gridSpan w:val="2"/>
          </w:tcPr>
          <w:p w14:paraId="5FF1BD4F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Член жюри</w:t>
            </w:r>
          </w:p>
        </w:tc>
        <w:tc>
          <w:tcPr>
            <w:tcW w:w="1657" w:type="dxa"/>
            <w:gridSpan w:val="2"/>
          </w:tcPr>
          <w:p w14:paraId="57F8635A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Член жюри</w:t>
            </w:r>
          </w:p>
        </w:tc>
        <w:tc>
          <w:tcPr>
            <w:tcW w:w="6520" w:type="dxa"/>
            <w:gridSpan w:val="7"/>
          </w:tcPr>
          <w:p w14:paraId="22286E82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ИТОГОВЫЕ ОЦЕНКИ</w:t>
            </w:r>
          </w:p>
        </w:tc>
      </w:tr>
      <w:tr w:rsidR="00134C31" w:rsidRPr="00704590" w14:paraId="50F08289" w14:textId="77777777" w:rsidTr="00134C31">
        <w:tc>
          <w:tcPr>
            <w:tcW w:w="432" w:type="dxa"/>
            <w:vMerge/>
          </w:tcPr>
          <w:p w14:paraId="7CF698A6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vMerge/>
          </w:tcPr>
          <w:p w14:paraId="1B4B1BBB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14:paraId="2B739F7D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417" w:type="dxa"/>
            <w:gridSpan w:val="2"/>
          </w:tcPr>
          <w:p w14:paraId="0DBA4DFD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276" w:type="dxa"/>
            <w:gridSpan w:val="2"/>
          </w:tcPr>
          <w:p w14:paraId="3F4E92A4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418" w:type="dxa"/>
            <w:gridSpan w:val="2"/>
          </w:tcPr>
          <w:p w14:paraId="445C6C1A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657" w:type="dxa"/>
            <w:gridSpan w:val="2"/>
          </w:tcPr>
          <w:p w14:paraId="28AC0913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709" w:type="dxa"/>
            <w:vMerge w:val="restart"/>
          </w:tcPr>
          <w:p w14:paraId="6874DA12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 xml:space="preserve">  </w:t>
            </w: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>выступления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/</w:t>
            </w:r>
          </w:p>
          <w:p w14:paraId="65DED168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spe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 xml:space="preserve">ch 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score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overall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14:paraId="30148010" w14:textId="6ECFF1BB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 xml:space="preserve">За 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Elevator</w:t>
            </w: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pitch</w:t>
            </w:r>
            <w:r w:rsidRPr="007045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FA58C3" w:rsidRPr="00704590">
              <w:rPr>
                <w:rStyle w:val="afb"/>
                <w:rFonts w:ascii="Times New Roman" w:hAnsi="Times New Roman" w:cs="Times New Roman"/>
                <w:sz w:val="16"/>
                <w:szCs w:val="16"/>
                <w:lang w:val="kk-KZ"/>
              </w:rPr>
              <w:footnoteReference w:id="13"/>
            </w:r>
          </w:p>
        </w:tc>
        <w:tc>
          <w:tcPr>
            <w:tcW w:w="709" w:type="dxa"/>
            <w:vMerge w:val="restart"/>
          </w:tcPr>
          <w:p w14:paraId="1D81B444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5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Экспертиза проектов</w:t>
            </w:r>
          </w:p>
        </w:tc>
        <w:tc>
          <w:tcPr>
            <w:tcW w:w="992" w:type="dxa"/>
            <w:vMerge w:val="restart"/>
          </w:tcPr>
          <w:p w14:paraId="13ED4F00" w14:textId="1E9D3085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 xml:space="preserve">За участие </w:t>
            </w:r>
            <w:r w:rsidR="00117D67" w:rsidRPr="0070459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тренинге 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по развитию навыков критического мышления 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Shell</w:t>
            </w: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NXplorers</w:t>
            </w:r>
          </w:p>
          <w:p w14:paraId="11FC729E" w14:textId="3BD977B2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(</w:t>
            </w:r>
            <w:r w:rsidR="00E06AD0" w:rsidRPr="00704590">
              <w:rPr>
                <w:rFonts w:ascii="Times New Roman" w:hAnsi="Times New Roman" w:cs="Times New Roman"/>
                <w:sz w:val="14"/>
                <w:szCs w:val="14"/>
                <w:u w:val="single"/>
                <w:lang w:val="en-US"/>
              </w:rPr>
              <w:t>5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 балл</w:t>
            </w:r>
            <w:r w:rsidR="00E06AD0" w:rsidRPr="0070459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ов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)</w:t>
            </w:r>
          </w:p>
        </w:tc>
        <w:tc>
          <w:tcPr>
            <w:tcW w:w="1418" w:type="dxa"/>
            <w:vMerge w:val="restart"/>
          </w:tcPr>
          <w:p w14:paraId="1CC5D30B" w14:textId="704A80FB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5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Баллы за участие в вебинаре</w:t>
            </w:r>
            <w:r w:rsidR="00BC14B2" w:rsidRPr="00704590">
              <w:rPr>
                <w:rStyle w:val="afb"/>
                <w:rFonts w:ascii="Times New Roman" w:hAnsi="Times New Roman" w:cs="Times New Roman"/>
                <w:sz w:val="16"/>
                <w:szCs w:val="16"/>
                <w:lang w:val="kk-KZ"/>
              </w:rPr>
              <w:footnoteReference w:id="14"/>
            </w:r>
            <w:r w:rsidRPr="007045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704590">
              <w:rPr>
                <w:rFonts w:ascii="Times New Roman" w:hAnsi="Times New Roman" w:cs="Times New Roman"/>
                <w:sz w:val="16"/>
                <w:szCs w:val="16"/>
              </w:rPr>
              <w:t>«Создание эффективной презентации»</w:t>
            </w:r>
          </w:p>
          <w:p w14:paraId="6C3E16F3" w14:textId="69AA0E12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0459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/</w:t>
            </w:r>
            <w:r w:rsidRPr="00704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Score for participation in webinars </w:t>
            </w:r>
            <w:r w:rsidRPr="0070459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5511E9" w:rsidRPr="00704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70459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704590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  <w:r w:rsidR="00E06AD0" w:rsidRPr="0070459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0459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850" w:type="dxa"/>
            <w:vMerge w:val="restart"/>
          </w:tcPr>
          <w:p w14:paraId="25034CD5" w14:textId="1DB63CA6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590">
              <w:rPr>
                <w:rFonts w:ascii="Times New Roman" w:hAnsi="Times New Roman" w:cs="Times New Roman"/>
                <w:sz w:val="16"/>
                <w:szCs w:val="16"/>
              </w:rPr>
              <w:t xml:space="preserve">Доп.балл команде из регионов </w:t>
            </w:r>
            <w:r w:rsidRPr="0070459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(</w:t>
            </w:r>
            <w:r w:rsidR="00FA58C3" w:rsidRPr="0070459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</w:t>
            </w:r>
            <w:r w:rsidRPr="0070459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балл</w:t>
            </w:r>
            <w:r w:rsidR="00FA58C3" w:rsidRPr="0070459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</w:t>
            </w:r>
            <w:r w:rsidRPr="0070459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</w:p>
        </w:tc>
        <w:tc>
          <w:tcPr>
            <w:tcW w:w="1134" w:type="dxa"/>
            <w:vMerge w:val="restart"/>
          </w:tcPr>
          <w:p w14:paraId="0AA7583B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045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ИТОГОВАЯ ОЦЕНКА ЗА КОНКУРС</w:t>
            </w:r>
          </w:p>
        </w:tc>
      </w:tr>
      <w:tr w:rsidR="00134C31" w:rsidRPr="00704590" w14:paraId="3D21057B" w14:textId="77777777" w:rsidTr="00134C31">
        <w:tc>
          <w:tcPr>
            <w:tcW w:w="432" w:type="dxa"/>
            <w:vMerge/>
          </w:tcPr>
          <w:p w14:paraId="35CC96F7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vMerge/>
          </w:tcPr>
          <w:p w14:paraId="04C8495E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12B34124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>Оценка выступлений/</w:t>
            </w:r>
          </w:p>
          <w:p w14:paraId="01D6B914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>spe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>ch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score</w:t>
            </w:r>
          </w:p>
        </w:tc>
        <w:tc>
          <w:tcPr>
            <w:tcW w:w="704" w:type="dxa"/>
          </w:tcPr>
          <w:p w14:paraId="2586F42E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Elevator pitch</w:t>
            </w:r>
          </w:p>
        </w:tc>
        <w:tc>
          <w:tcPr>
            <w:tcW w:w="709" w:type="dxa"/>
          </w:tcPr>
          <w:p w14:paraId="4552603B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>Оценка выступлений/</w:t>
            </w:r>
          </w:p>
          <w:p w14:paraId="044287E9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>spe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>ch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score</w:t>
            </w:r>
          </w:p>
        </w:tc>
        <w:tc>
          <w:tcPr>
            <w:tcW w:w="708" w:type="dxa"/>
          </w:tcPr>
          <w:p w14:paraId="0764AC45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Elevator pitch</w:t>
            </w:r>
          </w:p>
        </w:tc>
        <w:tc>
          <w:tcPr>
            <w:tcW w:w="709" w:type="dxa"/>
          </w:tcPr>
          <w:p w14:paraId="3C319681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>Оценка выступлений</w:t>
            </w:r>
          </w:p>
          <w:p w14:paraId="5567989F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>/spe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>ch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score</w:t>
            </w:r>
          </w:p>
        </w:tc>
        <w:tc>
          <w:tcPr>
            <w:tcW w:w="567" w:type="dxa"/>
          </w:tcPr>
          <w:p w14:paraId="0256E9BA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Elevator pitch</w:t>
            </w:r>
          </w:p>
        </w:tc>
        <w:tc>
          <w:tcPr>
            <w:tcW w:w="709" w:type="dxa"/>
          </w:tcPr>
          <w:p w14:paraId="5B512F81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>Оценка выступлений/</w:t>
            </w:r>
          </w:p>
          <w:p w14:paraId="549844C7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>spe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>ch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score</w:t>
            </w:r>
          </w:p>
        </w:tc>
        <w:tc>
          <w:tcPr>
            <w:tcW w:w="709" w:type="dxa"/>
          </w:tcPr>
          <w:p w14:paraId="709359C3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Elevator pitch</w:t>
            </w:r>
          </w:p>
        </w:tc>
        <w:tc>
          <w:tcPr>
            <w:tcW w:w="708" w:type="dxa"/>
          </w:tcPr>
          <w:p w14:paraId="5FE77504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>Оценка выступлений/</w:t>
            </w:r>
          </w:p>
          <w:p w14:paraId="4D80F8F0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>spe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704590">
              <w:rPr>
                <w:rFonts w:ascii="Times New Roman" w:hAnsi="Times New Roman" w:cs="Times New Roman"/>
                <w:sz w:val="14"/>
                <w:szCs w:val="14"/>
              </w:rPr>
              <w:t>ch</w:t>
            </w: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score</w:t>
            </w:r>
          </w:p>
        </w:tc>
        <w:tc>
          <w:tcPr>
            <w:tcW w:w="949" w:type="dxa"/>
          </w:tcPr>
          <w:p w14:paraId="67DAEAE6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459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Elevator pitch</w:t>
            </w:r>
          </w:p>
        </w:tc>
        <w:tc>
          <w:tcPr>
            <w:tcW w:w="709" w:type="dxa"/>
            <w:vMerge/>
          </w:tcPr>
          <w:p w14:paraId="42D905A3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1ABA15CF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FE366A3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1E55D26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7333DDD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3D936EE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1D2BAB" w14:textId="7777777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34C31" w:rsidRPr="00704590" w14:paraId="18D9C1C6" w14:textId="77777777" w:rsidTr="00134C31">
        <w:tc>
          <w:tcPr>
            <w:tcW w:w="432" w:type="dxa"/>
          </w:tcPr>
          <w:p w14:paraId="36DC08AA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1" w:type="dxa"/>
          </w:tcPr>
          <w:p w14:paraId="249373B0" w14:textId="713F7FB6" w:rsidR="00134C31" w:rsidRPr="00704590" w:rsidRDefault="00134C31" w:rsidP="0070459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47C9ED98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14:paraId="28ACC513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711301D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6F8394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17A3B4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EFE92F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D1A424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692BA6A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6065D56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14:paraId="3D376424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7BF3E5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2485629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1E1EAF" w14:textId="50DE0A5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8C1DD4" w14:textId="19BF098C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C612A67" w14:textId="01118F9C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6A489D6" w14:textId="5EC9DC34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48971B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C31" w:rsidRPr="00704590" w14:paraId="1FD937AC" w14:textId="77777777" w:rsidTr="00134C31">
        <w:tc>
          <w:tcPr>
            <w:tcW w:w="432" w:type="dxa"/>
          </w:tcPr>
          <w:p w14:paraId="74EB9009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</w:tcPr>
          <w:p w14:paraId="0C019193" w14:textId="616D64B3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33A61E3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14:paraId="61C9FEC1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D3F2249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A12FAC7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2B56DE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B073CA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E56F0DC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631804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C9D211A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14:paraId="230BBF82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58107C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A7D69BE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4E923D" w14:textId="01B6EB4C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4CFD70" w14:textId="7C772442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9A36BE8" w14:textId="7C3E48AE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6F824A" w14:textId="2C135205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E63703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C31" w:rsidRPr="00704590" w14:paraId="0FF6F1D2" w14:textId="77777777" w:rsidTr="00134C31">
        <w:tc>
          <w:tcPr>
            <w:tcW w:w="432" w:type="dxa"/>
          </w:tcPr>
          <w:p w14:paraId="6B398332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</w:tcPr>
          <w:p w14:paraId="5B17973F" w14:textId="2335FB54" w:rsidR="00134C31" w:rsidRPr="00704590" w:rsidRDefault="00134C31" w:rsidP="0070459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33123AEE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14:paraId="5D6B9DA4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8B8CF9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ABF19D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6106F9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5570DF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D802F0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F5888E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384817B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14:paraId="6D6839FA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5EDD4F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05D0E72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FFF0B9" w14:textId="4FA25F7C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C2C3B8" w14:textId="23FD8349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7DB53DF" w14:textId="3D8EA284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42D4651" w14:textId="3CBD19AC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EF3CA9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C31" w:rsidRPr="00704590" w14:paraId="4A7E411E" w14:textId="77777777" w:rsidTr="00134C31">
        <w:tc>
          <w:tcPr>
            <w:tcW w:w="432" w:type="dxa"/>
          </w:tcPr>
          <w:p w14:paraId="0FA7B146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1" w:type="dxa"/>
          </w:tcPr>
          <w:p w14:paraId="0EA7F5B4" w14:textId="4194461C" w:rsidR="00134C31" w:rsidRPr="00704590" w:rsidRDefault="00134C31" w:rsidP="0070459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5C89A326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14:paraId="2744E1D1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97CFD1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30C43F2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897452C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4593E8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480CD7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215A9C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39E0FF5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14:paraId="61D6D217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026210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779082E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3BBD06" w14:textId="4CBB1EAA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CF9A2D" w14:textId="4CDCC695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E5A61BA" w14:textId="7CC92D53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63EAF1" w14:textId="68F792D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391F9B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C31" w:rsidRPr="00704590" w14:paraId="290412E1" w14:textId="77777777" w:rsidTr="00134C31">
        <w:tc>
          <w:tcPr>
            <w:tcW w:w="432" w:type="dxa"/>
          </w:tcPr>
          <w:p w14:paraId="37DA6BDB" w14:textId="61732A04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1" w:type="dxa"/>
          </w:tcPr>
          <w:p w14:paraId="516883BA" w14:textId="2795490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192683D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14:paraId="58B5B4B1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E1BD8C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8317621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8DBAC3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429E75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C5E39E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B9FAA4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DD14209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14:paraId="5FDF5904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71E7A9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9D0FDDD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A7B4FE" w14:textId="7810623A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D751FA" w14:textId="36F53574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470898C" w14:textId="27D1CEBF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599804" w14:textId="70527EA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298C9B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C31" w:rsidRPr="00704590" w14:paraId="792E14D8" w14:textId="77777777" w:rsidTr="00134C31">
        <w:tc>
          <w:tcPr>
            <w:tcW w:w="432" w:type="dxa"/>
          </w:tcPr>
          <w:p w14:paraId="1C550793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1" w:type="dxa"/>
          </w:tcPr>
          <w:p w14:paraId="5DFF0745" w14:textId="20130CFD" w:rsidR="00134C31" w:rsidRPr="00704590" w:rsidRDefault="00134C31" w:rsidP="0070459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1BC6BF5B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14:paraId="32A7BF01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576500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BCA9075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14C214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66508F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2D48E0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51ABCA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4384C4E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14:paraId="5ED44A24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2F4ABA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05283CF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97658D" w14:textId="5AB2FFFA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1FCBC2" w14:textId="1CED67C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5D89CC8" w14:textId="3D9BCBFC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2036D30" w14:textId="251F520F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809DAE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C31" w:rsidRPr="00704590" w14:paraId="4B911308" w14:textId="77777777" w:rsidTr="00134C31">
        <w:tc>
          <w:tcPr>
            <w:tcW w:w="432" w:type="dxa"/>
          </w:tcPr>
          <w:p w14:paraId="77E28D63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1" w:type="dxa"/>
          </w:tcPr>
          <w:p w14:paraId="2D18A8EB" w14:textId="16B9FAD7" w:rsidR="00134C31" w:rsidRPr="00704590" w:rsidRDefault="00134C31" w:rsidP="0070459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26151923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14:paraId="12721E6C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05CC62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C7E9973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D1C669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B5B118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579E71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661BC8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244B37A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14:paraId="30A637D9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2E35A3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CC7937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532C5D" w14:textId="51D29564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D9CF84" w14:textId="5FF4EA6F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AFACBBA" w14:textId="33A8709C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2667111" w14:textId="15E6005B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0C727D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C31" w:rsidRPr="00704590" w14:paraId="0BBD8C63" w14:textId="77777777" w:rsidTr="00134C31">
        <w:tc>
          <w:tcPr>
            <w:tcW w:w="432" w:type="dxa"/>
          </w:tcPr>
          <w:p w14:paraId="1793E9DC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1" w:type="dxa"/>
          </w:tcPr>
          <w:p w14:paraId="4E255745" w14:textId="1B62FE2A" w:rsidR="00134C31" w:rsidRPr="00704590" w:rsidRDefault="00134C31" w:rsidP="0070459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0991DB92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14:paraId="3BA119ED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6C612E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ED8F183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3B5F33A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40BA3B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35522F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9EAC5F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6475D13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14:paraId="0ACA9452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F24A731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C2ED8D1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40B7D9" w14:textId="48485EA0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D9C538" w14:textId="6EF50186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26FB077" w14:textId="54E1A147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1D184C5" w14:textId="77D8D7F4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DF549B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C31" w:rsidRPr="00704590" w14:paraId="381BC98D" w14:textId="77777777" w:rsidTr="00134C31">
        <w:tc>
          <w:tcPr>
            <w:tcW w:w="432" w:type="dxa"/>
          </w:tcPr>
          <w:p w14:paraId="01BF6FC9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5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1" w:type="dxa"/>
          </w:tcPr>
          <w:p w14:paraId="5943B482" w14:textId="5ACF656F" w:rsidR="00134C31" w:rsidRPr="00704590" w:rsidRDefault="00134C31" w:rsidP="0070459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1570D1CB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14:paraId="242D282C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6AE823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75883D8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C6DC7F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05C49B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5471A9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9923E7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034802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14:paraId="55EE4E91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2049B9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EB90C6F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1ECA13" w14:textId="2443DF04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3B2D3F" w14:textId="05ABA0C8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D438469" w14:textId="5AC654AF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23B5E4C" w14:textId="3FBD4329" w:rsidR="00134C31" w:rsidRPr="00704590" w:rsidRDefault="00134C31" w:rsidP="00704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9D859D" w14:textId="77777777" w:rsidR="00134C31" w:rsidRPr="00704590" w:rsidRDefault="00134C31" w:rsidP="00704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FE125B" w14:textId="77777777" w:rsidR="00D64559" w:rsidRPr="00704590" w:rsidRDefault="00D64559" w:rsidP="00704590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6131848" w14:textId="0E3AF161" w:rsidR="00D64559" w:rsidRPr="00704590" w:rsidRDefault="00D64559" w:rsidP="00704590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6F26A813" w14:textId="77777777" w:rsidR="00D64559" w:rsidRPr="00704590" w:rsidRDefault="00D64559" w:rsidP="00704590">
      <w:pPr>
        <w:tabs>
          <w:tab w:val="left" w:pos="105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0AE23B" w14:textId="77777777" w:rsidR="00D64559" w:rsidRPr="00704590" w:rsidRDefault="00D64559" w:rsidP="00704590">
      <w:pPr>
        <w:tabs>
          <w:tab w:val="left" w:pos="105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5B8B0" w14:textId="77777777" w:rsidR="00D64559" w:rsidRPr="00704590" w:rsidRDefault="00D64559" w:rsidP="00704590">
      <w:pPr>
        <w:widowControl w:val="0"/>
        <w:spacing w:after="0" w:line="240" w:lineRule="auto"/>
        <w:ind w:left="426" w:firstLine="283"/>
        <w:rPr>
          <w:rFonts w:ascii="Times New Roman" w:hAnsi="Times New Roman" w:cs="Times New Roman"/>
          <w:b/>
          <w:i/>
          <w:sz w:val="20"/>
          <w:szCs w:val="20"/>
        </w:rPr>
      </w:pPr>
      <w:r w:rsidRPr="00704590">
        <w:rPr>
          <w:rFonts w:ascii="Times New Roman" w:hAnsi="Times New Roman" w:cs="Times New Roman"/>
          <w:b/>
          <w:i/>
          <w:sz w:val="20"/>
          <w:szCs w:val="20"/>
        </w:rPr>
        <w:t>Информация для жюри</w:t>
      </w:r>
    </w:p>
    <w:p w14:paraId="17DB2E2D" w14:textId="77777777" w:rsidR="00D64559" w:rsidRPr="00704590" w:rsidRDefault="00D64559" w:rsidP="00704590">
      <w:pPr>
        <w:widowControl w:val="0"/>
        <w:numPr>
          <w:ilvl w:val="0"/>
          <w:numId w:val="3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В случае если у нескольких команд будут одинаковые баллы, </w:t>
      </w:r>
      <w:r w:rsidR="005738D9"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члены жюри</w:t>
      </w:r>
      <w:r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попытаются совместно прийти к единогласному решению.  Если достичь консенсуса не удастся, председатель, который будет избран членами жюри, имеет право принять окончательное решение;</w:t>
      </w:r>
    </w:p>
    <w:p w14:paraId="4E874019" w14:textId="77777777" w:rsidR="00D64559" w:rsidRPr="00704590" w:rsidRDefault="00D64559" w:rsidP="00704590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определении призовых 1-го, 2-го и 3-го мест, рекомендуется особое внимание уделять результатам экспертизы и визуализации проектов трех команд, а затем результатам защиты презентаций, как к основным этапам конкурса.</w:t>
      </w:r>
    </w:p>
    <w:p w14:paraId="35B2F16C" w14:textId="6FA4915C" w:rsidR="00D64559" w:rsidRPr="00704590" w:rsidRDefault="00D64559" w:rsidP="00704590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За участие всей команд</w:t>
      </w:r>
      <w:r w:rsidR="005738D9"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</w:t>
      </w:r>
      <w:r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 вебинаре присваивается </w:t>
      </w:r>
      <w:r w:rsidR="00B6787F"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</w:t>
      </w:r>
      <w:r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балл</w:t>
      </w:r>
      <w:r w:rsidR="005738D9"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</w:t>
      </w:r>
      <w:r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2CE49D1E" w14:textId="4B26DDE2" w:rsidR="00D64559" w:rsidRPr="00704590" w:rsidRDefault="00D64559" w:rsidP="00704590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За участие </w:t>
      </w:r>
      <w:r w:rsidR="00117D67"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 тренинге</w:t>
      </w:r>
      <w:r w:rsidR="00942222"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 развитию навыков критического мышления «Shell NXplorers» присваивается </w:t>
      </w:r>
      <w:r w:rsidR="00B6787F"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5</w:t>
      </w:r>
      <w:r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балл</w:t>
      </w:r>
      <w:r w:rsidR="00B6787F"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ов</w:t>
      </w:r>
    </w:p>
    <w:p w14:paraId="596C5C6B" w14:textId="538813C2" w:rsidR="00D64559" w:rsidRPr="00704590" w:rsidRDefault="00D64559" w:rsidP="00704590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Командам из регионов (за исключением городов Астаны и Алматы) присваивается дополнительно </w:t>
      </w:r>
      <w:r w:rsidR="005511E9"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</w:t>
      </w:r>
      <w:r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балл</w:t>
      </w:r>
      <w:r w:rsidR="005738D9"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</w:t>
      </w:r>
      <w:r w:rsidRPr="0070459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2D224A84" w14:textId="77777777" w:rsidR="00D64559" w:rsidRPr="00704590" w:rsidRDefault="00D64559" w:rsidP="00704590">
      <w:pPr>
        <w:tabs>
          <w:tab w:val="left" w:pos="105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917509" w14:textId="77777777" w:rsidR="00865C51" w:rsidRPr="00704590" w:rsidRDefault="00865C51" w:rsidP="00704590">
      <w:pPr>
        <w:rPr>
          <w:rFonts w:ascii="Times New Roman" w:hAnsi="Times New Roman" w:cs="Times New Roman"/>
          <w:i/>
          <w:sz w:val="24"/>
          <w:szCs w:val="24"/>
        </w:rPr>
        <w:sectPr w:rsidR="00865C51" w:rsidRPr="00704590" w:rsidSect="00F56CDA">
          <w:pgSz w:w="16838" w:h="11906" w:orient="landscape"/>
          <w:pgMar w:top="993" w:right="678" w:bottom="284" w:left="1418" w:header="708" w:footer="708" w:gutter="0"/>
          <w:cols w:space="708"/>
          <w:docGrid w:linePitch="360"/>
        </w:sectPr>
      </w:pPr>
      <w:r w:rsidRPr="00704590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42438DE5" w14:textId="1436D427" w:rsidR="00D64559" w:rsidRPr="00704590" w:rsidRDefault="00D64559" w:rsidP="00704590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i/>
          <w:sz w:val="20"/>
          <w:szCs w:val="20"/>
        </w:rPr>
      </w:pPr>
      <w:bookmarkStart w:id="27" w:name="_Hlk535341396"/>
      <w:r w:rsidRPr="00704590">
        <w:rPr>
          <w:rFonts w:ascii="Times New Roman" w:eastAsiaTheme="minorEastAsia" w:hAnsi="Times New Roman" w:cs="Times New Roman"/>
          <w:i/>
          <w:sz w:val="20"/>
          <w:szCs w:val="20"/>
        </w:rPr>
        <w:lastRenderedPageBreak/>
        <w:t xml:space="preserve">Приложение № </w:t>
      </w:r>
      <w:r w:rsidR="00E06AD0" w:rsidRPr="00704590">
        <w:rPr>
          <w:rFonts w:ascii="Times New Roman" w:eastAsiaTheme="minorEastAsia" w:hAnsi="Times New Roman" w:cs="Times New Roman"/>
          <w:i/>
          <w:sz w:val="20"/>
          <w:szCs w:val="20"/>
        </w:rPr>
        <w:t>8</w:t>
      </w:r>
    </w:p>
    <w:p w14:paraId="34A769CD" w14:textId="77777777" w:rsidR="00D64559" w:rsidRPr="00704590" w:rsidRDefault="00D64559" w:rsidP="00704590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704590">
        <w:rPr>
          <w:rFonts w:ascii="Times New Roman" w:eastAsiaTheme="minorEastAsia" w:hAnsi="Times New Roman" w:cs="Times New Roman"/>
          <w:i/>
          <w:sz w:val="20"/>
          <w:szCs w:val="20"/>
        </w:rPr>
        <w:t>к Положению конкурса</w:t>
      </w:r>
    </w:p>
    <w:bookmarkEnd w:id="27"/>
    <w:p w14:paraId="1592AE9F" w14:textId="77777777" w:rsidR="00D64559" w:rsidRPr="00704590" w:rsidRDefault="00D64559" w:rsidP="00704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3741D8BD" w14:textId="77777777" w:rsidR="00D64559" w:rsidRPr="00704590" w:rsidRDefault="00D64559" w:rsidP="00704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Регистрационная форма для экспертов</w:t>
      </w:r>
    </w:p>
    <w:p w14:paraId="74248F5E" w14:textId="77777777" w:rsidR="00D64559" w:rsidRPr="00704590" w:rsidRDefault="00D64559" w:rsidP="00704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830"/>
        <w:gridCol w:w="1628"/>
        <w:gridCol w:w="1629"/>
        <w:gridCol w:w="1629"/>
        <w:gridCol w:w="1629"/>
      </w:tblGrid>
      <w:tr w:rsidR="00D64559" w:rsidRPr="00704590" w14:paraId="55FB9035" w14:textId="77777777" w:rsidTr="00B95A77">
        <w:tc>
          <w:tcPr>
            <w:tcW w:w="9345" w:type="dxa"/>
            <w:gridSpan w:val="5"/>
          </w:tcPr>
          <w:p w14:paraId="399CF8A4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04590">
              <w:rPr>
                <w:rFonts w:ascii="Times New Roman" w:hAnsi="Times New Roman" w:cs="Times New Roman"/>
                <w:b/>
                <w:lang w:val="en-US"/>
              </w:rPr>
              <w:t>ИНФОРМАЦИЯ О</w:t>
            </w:r>
            <w:r w:rsidRPr="00704590">
              <w:rPr>
                <w:rFonts w:ascii="Times New Roman" w:hAnsi="Times New Roman" w:cs="Times New Roman"/>
                <w:b/>
              </w:rPr>
              <w:t>Б</w:t>
            </w:r>
            <w:r w:rsidRPr="0070459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04590">
              <w:rPr>
                <w:rFonts w:ascii="Times New Roman" w:hAnsi="Times New Roman" w:cs="Times New Roman"/>
                <w:b/>
              </w:rPr>
              <w:t>ЭКСПЕРТЕ:</w:t>
            </w:r>
          </w:p>
        </w:tc>
      </w:tr>
      <w:tr w:rsidR="00D64559" w:rsidRPr="00704590" w14:paraId="5A708BE3" w14:textId="77777777" w:rsidTr="00B95A77">
        <w:tc>
          <w:tcPr>
            <w:tcW w:w="2830" w:type="dxa"/>
          </w:tcPr>
          <w:p w14:paraId="2ED818EC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b/>
                <w:lang w:eastAsia="ru-RU"/>
              </w:rPr>
              <w:t>ФИО:</w:t>
            </w:r>
          </w:p>
        </w:tc>
        <w:tc>
          <w:tcPr>
            <w:tcW w:w="6515" w:type="dxa"/>
            <w:gridSpan w:val="4"/>
          </w:tcPr>
          <w:p w14:paraId="3340DD24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64559" w:rsidRPr="00704590" w14:paraId="3E0D15F0" w14:textId="77777777" w:rsidTr="00B95A77">
        <w:tc>
          <w:tcPr>
            <w:tcW w:w="2830" w:type="dxa"/>
          </w:tcPr>
          <w:p w14:paraId="2AB36D31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Гражданство:</w:t>
            </w:r>
          </w:p>
        </w:tc>
        <w:tc>
          <w:tcPr>
            <w:tcW w:w="6515" w:type="dxa"/>
            <w:gridSpan w:val="4"/>
          </w:tcPr>
          <w:p w14:paraId="4070AF97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64559" w:rsidRPr="00704590" w14:paraId="4BA20661" w14:textId="77777777" w:rsidTr="00B95A77">
        <w:tc>
          <w:tcPr>
            <w:tcW w:w="2830" w:type="dxa"/>
          </w:tcPr>
          <w:p w14:paraId="170F691D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b/>
                <w:lang w:eastAsia="ru-RU"/>
              </w:rPr>
              <w:t>Ученая степень:</w:t>
            </w:r>
          </w:p>
        </w:tc>
        <w:tc>
          <w:tcPr>
            <w:tcW w:w="6515" w:type="dxa"/>
            <w:gridSpan w:val="4"/>
          </w:tcPr>
          <w:p w14:paraId="4540379B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64559" w:rsidRPr="00704590" w14:paraId="2E9E8F9F" w14:textId="77777777" w:rsidTr="00B95A77">
        <w:tc>
          <w:tcPr>
            <w:tcW w:w="2830" w:type="dxa"/>
          </w:tcPr>
          <w:p w14:paraId="21DBA59C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Экспертное знание исследования и области интересов:</w:t>
            </w:r>
          </w:p>
        </w:tc>
        <w:tc>
          <w:tcPr>
            <w:tcW w:w="6515" w:type="dxa"/>
            <w:gridSpan w:val="4"/>
          </w:tcPr>
          <w:p w14:paraId="026D1A82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64559" w:rsidRPr="00704590" w14:paraId="24AA092F" w14:textId="77777777" w:rsidTr="00B95A77">
        <w:tc>
          <w:tcPr>
            <w:tcW w:w="2830" w:type="dxa"/>
          </w:tcPr>
          <w:p w14:paraId="13F8888E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b/>
                <w:lang w:eastAsia="ru-RU"/>
              </w:rPr>
              <w:t>Опыт,</w:t>
            </w:r>
            <w:r w:rsidRPr="0070459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045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уровень </w:t>
            </w:r>
            <w:r w:rsidRPr="0070459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экспертной оценки</w:t>
            </w:r>
            <w:r w:rsidRPr="0070459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6515" w:type="dxa"/>
            <w:gridSpan w:val="4"/>
          </w:tcPr>
          <w:p w14:paraId="409B6622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64559" w:rsidRPr="00704590" w14:paraId="5DCE1CE3" w14:textId="77777777" w:rsidTr="00B95A77">
        <w:tc>
          <w:tcPr>
            <w:tcW w:w="2830" w:type="dxa"/>
          </w:tcPr>
          <w:p w14:paraId="2A2F19F5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учреждения и место работы (университет, компания и т.д.):</w:t>
            </w:r>
          </w:p>
        </w:tc>
        <w:tc>
          <w:tcPr>
            <w:tcW w:w="6515" w:type="dxa"/>
            <w:gridSpan w:val="4"/>
          </w:tcPr>
          <w:p w14:paraId="6C038339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64559" w:rsidRPr="00704590" w14:paraId="64205DB9" w14:textId="77777777" w:rsidTr="00B95A77">
        <w:trPr>
          <w:trHeight w:val="255"/>
        </w:trPr>
        <w:tc>
          <w:tcPr>
            <w:tcW w:w="2830" w:type="dxa"/>
            <w:vMerge w:val="restart"/>
          </w:tcPr>
          <w:p w14:paraId="473721FB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04590">
              <w:rPr>
                <w:rFonts w:ascii="Times New Roman" w:hAnsi="Times New Roman" w:cs="Times New Roman"/>
                <w:b/>
                <w:lang w:val="en-US"/>
              </w:rPr>
              <w:t>Контактная информация:</w:t>
            </w:r>
          </w:p>
        </w:tc>
        <w:tc>
          <w:tcPr>
            <w:tcW w:w="1628" w:type="dxa"/>
          </w:tcPr>
          <w:p w14:paraId="291F7B24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тел. (раб):</w:t>
            </w:r>
          </w:p>
        </w:tc>
        <w:tc>
          <w:tcPr>
            <w:tcW w:w="1629" w:type="dxa"/>
          </w:tcPr>
          <w:p w14:paraId="37C3EF91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629" w:type="dxa"/>
          </w:tcPr>
          <w:p w14:paraId="72CA5F32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590">
              <w:rPr>
                <w:rFonts w:ascii="Times New Roman" w:eastAsia="Times New Roman" w:hAnsi="Times New Roman" w:cs="Times New Roman"/>
                <w:lang w:eastAsia="ru-RU"/>
              </w:rPr>
              <w:t>тел.(моб):</w:t>
            </w:r>
          </w:p>
        </w:tc>
        <w:tc>
          <w:tcPr>
            <w:tcW w:w="1629" w:type="dxa"/>
          </w:tcPr>
          <w:p w14:paraId="58B2F2FB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64559" w:rsidRPr="00704590" w14:paraId="4A5E5B2F" w14:textId="77777777" w:rsidTr="00B95A77">
        <w:trPr>
          <w:trHeight w:val="255"/>
        </w:trPr>
        <w:tc>
          <w:tcPr>
            <w:tcW w:w="2830" w:type="dxa"/>
            <w:vMerge/>
          </w:tcPr>
          <w:p w14:paraId="48B87A8B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8" w:type="dxa"/>
          </w:tcPr>
          <w:p w14:paraId="6841F565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4590">
              <w:rPr>
                <w:rFonts w:ascii="Times New Roman" w:hAnsi="Times New Roman" w:cs="Times New Roman"/>
                <w:b/>
                <w:lang w:val="en-US"/>
              </w:rPr>
              <w:t>Email:</w:t>
            </w:r>
          </w:p>
        </w:tc>
        <w:tc>
          <w:tcPr>
            <w:tcW w:w="1629" w:type="dxa"/>
          </w:tcPr>
          <w:p w14:paraId="457007CC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629" w:type="dxa"/>
          </w:tcPr>
          <w:p w14:paraId="75E7EA5C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04590">
              <w:rPr>
                <w:rFonts w:ascii="Times New Roman" w:hAnsi="Times New Roman" w:cs="Times New Roman"/>
                <w:b/>
                <w:lang w:val="en-US"/>
              </w:rPr>
              <w:t>Веб-сайт</w:t>
            </w:r>
            <w:r w:rsidRPr="0070459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</w:tcPr>
          <w:p w14:paraId="5D16AFAD" w14:textId="77777777" w:rsidR="00D64559" w:rsidRPr="00704590" w:rsidRDefault="00D64559" w:rsidP="00704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64559" w:rsidRPr="00704590" w14:paraId="0DFAAD65" w14:textId="77777777" w:rsidTr="00B95A77">
        <w:tc>
          <w:tcPr>
            <w:tcW w:w="2830" w:type="dxa"/>
            <w:shd w:val="clear" w:color="auto" w:fill="F2F2F2" w:themeFill="background1" w:themeFillShade="F2"/>
          </w:tcPr>
          <w:p w14:paraId="59F02DE0" w14:textId="77777777" w:rsidR="00D64559" w:rsidRPr="00704590" w:rsidRDefault="00D64559" w:rsidP="00704590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6515" w:type="dxa"/>
            <w:gridSpan w:val="4"/>
          </w:tcPr>
          <w:p w14:paraId="4E2F7725" w14:textId="268EDA96" w:rsidR="00D64559" w:rsidRPr="00704590" w:rsidRDefault="00D64559" w:rsidP="00704590">
            <w:pPr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6AD0" w:rsidRPr="00704590" w14:paraId="6EC4EBB5" w14:textId="77777777" w:rsidTr="00D71EB5">
        <w:tc>
          <w:tcPr>
            <w:tcW w:w="9345" w:type="dxa"/>
            <w:gridSpan w:val="5"/>
            <w:shd w:val="clear" w:color="auto" w:fill="F2F2F2" w:themeFill="background1" w:themeFillShade="F2"/>
          </w:tcPr>
          <w:p w14:paraId="0002D87E" w14:textId="77777777" w:rsidR="00E06AD0" w:rsidRPr="00704590" w:rsidRDefault="00E06AD0" w:rsidP="00704590">
            <w:pPr>
              <w:ind w:firstLine="22"/>
              <w:jc w:val="both"/>
              <w:rPr>
                <w:rFonts w:ascii="Times New Roman" w:eastAsia="MS Gothic" w:hAnsi="Times New Roman" w:cs="Times New Roman"/>
              </w:rPr>
            </w:pPr>
            <w:r w:rsidRPr="00704590">
              <w:rPr>
                <w:rFonts w:ascii="Times New Roman" w:eastAsia="MS Gothic" w:hAnsi="Times New Roman" w:cs="Times New Roman"/>
              </w:rPr>
              <w:t>1.Независимый эксперт (Эксперт) должен соглашаться на экспертизу только тех паспортов проектов, для оценки которых он обладает достаточными знаниями и опытом.</w:t>
            </w:r>
          </w:p>
          <w:p w14:paraId="083812F3" w14:textId="50893562" w:rsidR="00E06AD0" w:rsidRPr="00704590" w:rsidRDefault="00E06AD0" w:rsidP="00704590">
            <w:pPr>
              <w:ind w:firstLine="22"/>
              <w:jc w:val="both"/>
              <w:rPr>
                <w:rFonts w:ascii="Times New Roman" w:eastAsia="MS Gothic" w:hAnsi="Times New Roman" w:cs="Times New Roman"/>
              </w:rPr>
            </w:pPr>
            <w:r w:rsidRPr="00704590">
              <w:rPr>
                <w:rFonts w:ascii="Times New Roman" w:eastAsia="MS Gothic" w:hAnsi="Times New Roman" w:cs="Times New Roman"/>
              </w:rPr>
              <w:t>2. Эксперт должен отказаться от проведения оценки/экспертизы, если участвовал в каком-либо проекте, связанн</w:t>
            </w:r>
            <w:r w:rsidR="008C48C4" w:rsidRPr="00704590">
              <w:rPr>
                <w:rFonts w:ascii="Times New Roman" w:eastAsia="MS Gothic" w:hAnsi="Times New Roman" w:cs="Times New Roman"/>
              </w:rPr>
              <w:t>о</w:t>
            </w:r>
            <w:r w:rsidRPr="00704590">
              <w:rPr>
                <w:rFonts w:ascii="Times New Roman" w:eastAsia="MS Gothic" w:hAnsi="Times New Roman" w:cs="Times New Roman"/>
              </w:rPr>
              <w:t>м с подготовкой статьи, или в описываемых в нем исследованиях.</w:t>
            </w:r>
          </w:p>
          <w:p w14:paraId="6A3B9818" w14:textId="154DAFAB" w:rsidR="00E06AD0" w:rsidRPr="00704590" w:rsidRDefault="00E06AD0" w:rsidP="00704590">
            <w:pPr>
              <w:ind w:firstLine="22"/>
              <w:jc w:val="both"/>
              <w:rPr>
                <w:rFonts w:ascii="Times New Roman" w:eastAsia="MS Gothic" w:hAnsi="Times New Roman" w:cs="Times New Roman"/>
              </w:rPr>
            </w:pPr>
            <w:r w:rsidRPr="00704590">
              <w:rPr>
                <w:rFonts w:ascii="Times New Roman" w:eastAsia="MS Gothic" w:hAnsi="Times New Roman" w:cs="Times New Roman"/>
              </w:rPr>
              <w:t xml:space="preserve">3. Эксперт должен уважать конфиденциальность экспертизы и не раскрывать никакие детали проекта или ее оценки во время или после проведения такой экспертизы </w:t>
            </w:r>
            <w:r w:rsidR="00A96DED" w:rsidRPr="00704590">
              <w:rPr>
                <w:rFonts w:ascii="Times New Roman" w:eastAsia="MS Gothic" w:hAnsi="Times New Roman" w:cs="Times New Roman"/>
              </w:rPr>
              <w:t>третьим лицам,</w:t>
            </w:r>
            <w:r w:rsidRPr="00704590">
              <w:rPr>
                <w:rFonts w:ascii="Times New Roman" w:eastAsia="MS Gothic" w:hAnsi="Times New Roman" w:cs="Times New Roman"/>
              </w:rPr>
              <w:t xml:space="preserve"> за исключением Организаторов Конкурса.</w:t>
            </w:r>
          </w:p>
          <w:p w14:paraId="0B46B1A7" w14:textId="1E230DA0" w:rsidR="00E06AD0" w:rsidRPr="00704590" w:rsidRDefault="00E06AD0" w:rsidP="00704590">
            <w:pPr>
              <w:ind w:firstLine="22"/>
              <w:jc w:val="both"/>
              <w:rPr>
                <w:rFonts w:ascii="Times New Roman" w:eastAsia="MS Gothic" w:hAnsi="Times New Roman" w:cs="Times New Roman"/>
              </w:rPr>
            </w:pPr>
            <w:r w:rsidRPr="00704590">
              <w:rPr>
                <w:rFonts w:ascii="Times New Roman" w:eastAsia="MS Gothic" w:hAnsi="Times New Roman" w:cs="Times New Roman"/>
              </w:rPr>
              <w:t>4. Эксперт не вправе использовать информацию, полученную в ходе экспертизы, для собственной выгоды</w:t>
            </w:r>
            <w:r w:rsidR="000C00AE" w:rsidRPr="00704590">
              <w:rPr>
                <w:rFonts w:ascii="Times New Roman" w:eastAsia="MS Gothic" w:hAnsi="Times New Roman" w:cs="Times New Roman"/>
              </w:rPr>
              <w:t xml:space="preserve"> в целях</w:t>
            </w:r>
            <w:r w:rsidRPr="00704590">
              <w:rPr>
                <w:rFonts w:ascii="Times New Roman" w:eastAsia="MS Gothic" w:hAnsi="Times New Roman" w:cs="Times New Roman"/>
              </w:rPr>
              <w:t xml:space="preserve"> дискредитирования других лиц.</w:t>
            </w:r>
          </w:p>
          <w:p w14:paraId="127006E3" w14:textId="321A0160" w:rsidR="00E06AD0" w:rsidRPr="00704590" w:rsidDel="00E06AD0" w:rsidRDefault="00E06AD0" w:rsidP="00704590">
            <w:pPr>
              <w:ind w:firstLine="22"/>
              <w:jc w:val="both"/>
              <w:rPr>
                <w:rFonts w:ascii="Times New Roman" w:eastAsia="MS Gothic" w:hAnsi="Times New Roman" w:cs="Times New Roman"/>
              </w:rPr>
            </w:pPr>
            <w:r w:rsidRPr="00704590">
              <w:rPr>
                <w:rFonts w:ascii="Times New Roman" w:eastAsia="MS Gothic" w:hAnsi="Times New Roman" w:cs="Times New Roman"/>
              </w:rPr>
              <w:t>5. Оценка проектов должна проводиться объективно, экспертные заключения должны быть четко сформулированы и аргументированы, чтобы авторы проекта могли использовать их для улучшения работы</w:t>
            </w:r>
          </w:p>
        </w:tc>
      </w:tr>
    </w:tbl>
    <w:p w14:paraId="64DAC532" w14:textId="77777777" w:rsidR="00D64559" w:rsidRPr="00704590" w:rsidRDefault="00D64559" w:rsidP="00704590">
      <w:pPr>
        <w:spacing w:after="0" w:line="240" w:lineRule="auto"/>
        <w:ind w:left="-284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704590">
        <w:rPr>
          <w:rFonts w:ascii="Times New Roman" w:eastAsiaTheme="minorEastAsia" w:hAnsi="Times New Roman" w:cs="Times New Roman"/>
          <w:sz w:val="24"/>
          <w:szCs w:val="24"/>
        </w:rPr>
        <w:t>* Подписываясь ниже, я даю свое согласие на обработку моих персональных данных.</w:t>
      </w:r>
    </w:p>
    <w:p w14:paraId="37CBF046" w14:textId="77777777" w:rsidR="00D64559" w:rsidRPr="00704590" w:rsidRDefault="00D64559" w:rsidP="0070459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14:paraId="25CD707E" w14:textId="77777777" w:rsidR="00D64559" w:rsidRPr="00704590" w:rsidRDefault="00D64559" w:rsidP="00704590">
      <w:pPr>
        <w:spacing w:after="0" w:line="240" w:lineRule="auto"/>
        <w:ind w:left="-284" w:firstLine="709"/>
        <w:rPr>
          <w:rFonts w:ascii="Times New Roman" w:eastAsiaTheme="minorEastAsia" w:hAnsi="Times New Roman" w:cs="Times New Roman"/>
          <w:sz w:val="24"/>
          <w:szCs w:val="24"/>
        </w:rPr>
      </w:pPr>
    </w:p>
    <w:p w14:paraId="55615B0D" w14:textId="77777777" w:rsidR="00D64559" w:rsidRPr="00704590" w:rsidRDefault="00D64559" w:rsidP="00704590">
      <w:pPr>
        <w:spacing w:after="0" w:line="240" w:lineRule="auto"/>
        <w:ind w:left="-284"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12EEF44B" w14:textId="77777777" w:rsidR="00D64559" w:rsidRPr="00704590" w:rsidRDefault="00D64559" w:rsidP="00704590">
      <w:pPr>
        <w:spacing w:after="0" w:line="240" w:lineRule="auto"/>
        <w:ind w:left="-284"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741E8A4E" w14:textId="77777777" w:rsidR="00D64559" w:rsidRPr="00704590" w:rsidRDefault="00D64559" w:rsidP="00704590">
      <w:pPr>
        <w:spacing w:after="0" w:line="240" w:lineRule="auto"/>
        <w:ind w:left="-284"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52ACC0DB" w14:textId="77777777" w:rsidR="00D64559" w:rsidRPr="00704590" w:rsidRDefault="00D64559" w:rsidP="00704590">
      <w:pPr>
        <w:spacing w:after="0" w:line="240" w:lineRule="auto"/>
        <w:ind w:left="-284"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704590">
        <w:rPr>
          <w:rFonts w:ascii="Times New Roman" w:eastAsiaTheme="minorEastAsia" w:hAnsi="Times New Roman" w:cs="Times New Roman"/>
          <w:sz w:val="24"/>
          <w:szCs w:val="24"/>
        </w:rPr>
        <w:t>Подпись</w:t>
      </w:r>
      <w:r w:rsidR="007A7257" w:rsidRPr="00704590">
        <w:rPr>
          <w:rFonts w:ascii="Times New Roman" w:eastAsiaTheme="minorEastAsia" w:hAnsi="Times New Roman" w:cs="Times New Roman"/>
          <w:sz w:val="24"/>
          <w:szCs w:val="24"/>
        </w:rPr>
        <w:t xml:space="preserve"> ___________________</w:t>
      </w:r>
    </w:p>
    <w:p w14:paraId="486F6866" w14:textId="77777777" w:rsidR="007A7257" w:rsidRPr="00704590" w:rsidRDefault="007A7257" w:rsidP="00704590">
      <w:pPr>
        <w:spacing w:after="0" w:line="240" w:lineRule="auto"/>
        <w:ind w:left="-284"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7504FEE6" w14:textId="77777777" w:rsidR="00D64559" w:rsidRPr="00704590" w:rsidRDefault="007A7257" w:rsidP="00704590">
      <w:pPr>
        <w:spacing w:after="0" w:line="240" w:lineRule="auto"/>
        <w:ind w:left="-284"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70459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64559" w:rsidRPr="00704590">
        <w:rPr>
          <w:rFonts w:ascii="Times New Roman" w:eastAsiaTheme="minorEastAsia" w:hAnsi="Times New Roman" w:cs="Times New Roman"/>
          <w:sz w:val="24"/>
          <w:szCs w:val="24"/>
        </w:rPr>
        <w:t xml:space="preserve">Дата </w:t>
      </w:r>
      <w:r w:rsidRPr="00704590">
        <w:rPr>
          <w:rFonts w:ascii="Times New Roman" w:eastAsiaTheme="minorEastAsia" w:hAnsi="Times New Roman" w:cs="Times New Roman"/>
          <w:sz w:val="24"/>
          <w:szCs w:val="24"/>
        </w:rPr>
        <w:t>______________________</w:t>
      </w:r>
    </w:p>
    <w:p w14:paraId="5BB3A255" w14:textId="77777777" w:rsidR="007A7257" w:rsidRPr="00704590" w:rsidRDefault="007A7257" w:rsidP="00704590">
      <w:pPr>
        <w:spacing w:after="0" w:line="240" w:lineRule="auto"/>
        <w:ind w:left="-284"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15677C8F" w14:textId="77777777" w:rsidR="00D64559" w:rsidRPr="00704590" w:rsidRDefault="00D64559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224015" w14:textId="77777777" w:rsidR="00D64559" w:rsidRPr="00704590" w:rsidRDefault="00D64559" w:rsidP="00704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911CF81" w14:textId="26B214BF" w:rsidR="00D64559" w:rsidRPr="00704590" w:rsidRDefault="00D64559" w:rsidP="00704590"/>
    <w:p w14:paraId="18D2B73C" w14:textId="66CC3616" w:rsidR="00F83C17" w:rsidRPr="00704590" w:rsidRDefault="00F83C17" w:rsidP="00704590"/>
    <w:p w14:paraId="4F90C12F" w14:textId="0BFEC8A2" w:rsidR="00F83C17" w:rsidRPr="00704590" w:rsidRDefault="00F83C17" w:rsidP="00704590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704590">
        <w:rPr>
          <w:rFonts w:ascii="Times New Roman" w:eastAsiaTheme="minorEastAsia" w:hAnsi="Times New Roman" w:cs="Times New Roman"/>
          <w:i/>
          <w:sz w:val="20"/>
          <w:szCs w:val="20"/>
        </w:rPr>
        <w:lastRenderedPageBreak/>
        <w:t>Приложение № 9</w:t>
      </w:r>
    </w:p>
    <w:p w14:paraId="4343DA29" w14:textId="7BE4F2A6" w:rsidR="00F83C17" w:rsidRPr="00704590" w:rsidRDefault="00F83C17" w:rsidP="00704590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704590">
        <w:rPr>
          <w:rFonts w:ascii="Times New Roman" w:eastAsiaTheme="minorEastAsia" w:hAnsi="Times New Roman" w:cs="Times New Roman"/>
          <w:i/>
          <w:sz w:val="20"/>
          <w:szCs w:val="20"/>
        </w:rPr>
        <w:t>к Положению конкурса</w:t>
      </w:r>
    </w:p>
    <w:p w14:paraId="193DCCC2" w14:textId="77777777" w:rsidR="002C0802" w:rsidRPr="00704590" w:rsidRDefault="002C0802" w:rsidP="0070459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6037D309" w14:textId="77777777" w:rsidR="002C0802" w:rsidRPr="00704590" w:rsidRDefault="002C0802" w:rsidP="00704590">
      <w:pPr>
        <w:pStyle w:val="j12"/>
        <w:spacing w:before="0" w:beforeAutospacing="0" w:after="0" w:afterAutospacing="0"/>
        <w:contextualSpacing/>
        <w:jc w:val="center"/>
        <w:textAlignment w:val="baseline"/>
        <w:rPr>
          <w:rStyle w:val="s1"/>
          <w:sz w:val="24"/>
          <w:szCs w:val="24"/>
        </w:rPr>
      </w:pPr>
      <w:r w:rsidRPr="00704590">
        <w:rPr>
          <w:rStyle w:val="s1"/>
          <w:sz w:val="24"/>
          <w:szCs w:val="24"/>
        </w:rPr>
        <w:t>Рекомендации по составлению технического задания для разработки видеопрезентации поставщиками услуг в сфере визуализации</w:t>
      </w:r>
    </w:p>
    <w:p w14:paraId="58A7D9BC" w14:textId="77777777" w:rsidR="002C0802" w:rsidRPr="00704590" w:rsidRDefault="002C0802" w:rsidP="00704590">
      <w:pPr>
        <w:pStyle w:val="j12"/>
        <w:spacing w:before="0" w:beforeAutospacing="0" w:after="0" w:afterAutospacing="0"/>
        <w:contextualSpacing/>
        <w:jc w:val="both"/>
        <w:textAlignment w:val="baseline"/>
        <w:rPr>
          <w:rStyle w:val="s1"/>
          <w:b w:val="0"/>
          <w:bCs w:val="0"/>
          <w:sz w:val="24"/>
          <w:szCs w:val="24"/>
        </w:rPr>
      </w:pPr>
    </w:p>
    <w:p w14:paraId="7D296767" w14:textId="77777777" w:rsidR="002C0802" w:rsidRPr="00704590" w:rsidRDefault="002C0802" w:rsidP="00704590">
      <w:pPr>
        <w:pStyle w:val="j12"/>
        <w:spacing w:before="0" w:beforeAutospacing="0" w:after="0" w:afterAutospacing="0"/>
        <w:contextualSpacing/>
        <w:jc w:val="right"/>
        <w:textAlignment w:val="baseline"/>
        <w:rPr>
          <w:rStyle w:val="s1"/>
          <w:b w:val="0"/>
          <w:bCs w:val="0"/>
          <w:sz w:val="24"/>
          <w:szCs w:val="24"/>
        </w:rPr>
      </w:pPr>
      <w:r w:rsidRPr="00704590">
        <w:rPr>
          <w:rStyle w:val="s1"/>
          <w:b w:val="0"/>
          <w:bCs w:val="0"/>
          <w:sz w:val="24"/>
          <w:szCs w:val="24"/>
        </w:rPr>
        <w:t xml:space="preserve">Приложение 1 </w:t>
      </w:r>
    </w:p>
    <w:p w14:paraId="3870CD22" w14:textId="77777777" w:rsidR="002C0802" w:rsidRPr="00704590" w:rsidRDefault="002C0802" w:rsidP="00704590">
      <w:pPr>
        <w:pStyle w:val="j12"/>
        <w:spacing w:before="0" w:beforeAutospacing="0" w:after="0" w:afterAutospacing="0"/>
        <w:contextualSpacing/>
        <w:jc w:val="right"/>
        <w:textAlignment w:val="baseline"/>
        <w:rPr>
          <w:rStyle w:val="s1"/>
          <w:b w:val="0"/>
          <w:bCs w:val="0"/>
          <w:sz w:val="24"/>
          <w:szCs w:val="24"/>
        </w:rPr>
      </w:pPr>
      <w:r w:rsidRPr="00704590">
        <w:rPr>
          <w:rStyle w:val="s1"/>
          <w:b w:val="0"/>
          <w:bCs w:val="0"/>
          <w:sz w:val="24"/>
          <w:szCs w:val="24"/>
        </w:rPr>
        <w:t>к Договору на оказание услуги</w:t>
      </w:r>
    </w:p>
    <w:p w14:paraId="5A7A6EC9" w14:textId="3C51DEBC" w:rsidR="002C0802" w:rsidRPr="00704590" w:rsidRDefault="002C0802" w:rsidP="00704590">
      <w:pPr>
        <w:pStyle w:val="j12"/>
        <w:spacing w:before="0" w:beforeAutospacing="0" w:after="0" w:afterAutospacing="0"/>
        <w:contextualSpacing/>
        <w:jc w:val="right"/>
        <w:textAlignment w:val="baseline"/>
        <w:rPr>
          <w:rStyle w:val="s1"/>
          <w:b w:val="0"/>
          <w:bCs w:val="0"/>
          <w:sz w:val="24"/>
          <w:szCs w:val="24"/>
        </w:rPr>
      </w:pPr>
      <w:r w:rsidRPr="00704590">
        <w:rPr>
          <w:rStyle w:val="s1"/>
          <w:b w:val="0"/>
          <w:bCs w:val="0"/>
          <w:sz w:val="24"/>
          <w:szCs w:val="24"/>
        </w:rPr>
        <w:t>№ _________ от «____» ___________ 2021 года</w:t>
      </w:r>
    </w:p>
    <w:p w14:paraId="25F90244" w14:textId="77777777" w:rsidR="002C0802" w:rsidRPr="00704590" w:rsidRDefault="002C0802" w:rsidP="00704590">
      <w:pPr>
        <w:pStyle w:val="j12"/>
        <w:spacing w:before="0" w:beforeAutospacing="0" w:after="0" w:afterAutospacing="0"/>
        <w:contextualSpacing/>
        <w:jc w:val="both"/>
        <w:textAlignment w:val="baseline"/>
        <w:rPr>
          <w:rStyle w:val="s1"/>
          <w:b w:val="0"/>
          <w:bCs w:val="0"/>
          <w:sz w:val="24"/>
          <w:szCs w:val="24"/>
        </w:rPr>
      </w:pPr>
    </w:p>
    <w:p w14:paraId="5CD8BE19" w14:textId="77777777" w:rsidR="002C0802" w:rsidRPr="00704590" w:rsidRDefault="002C0802" w:rsidP="00704590">
      <w:pPr>
        <w:pStyle w:val="j12"/>
        <w:spacing w:before="0" w:beforeAutospacing="0" w:after="0" w:afterAutospacing="0"/>
        <w:contextualSpacing/>
        <w:jc w:val="center"/>
        <w:textAlignment w:val="baseline"/>
        <w:rPr>
          <w:rStyle w:val="s1"/>
          <w:sz w:val="22"/>
          <w:szCs w:val="22"/>
        </w:rPr>
      </w:pPr>
      <w:r w:rsidRPr="00704590">
        <w:rPr>
          <w:rStyle w:val="s1"/>
          <w:sz w:val="22"/>
          <w:szCs w:val="22"/>
        </w:rPr>
        <w:t>Техническое задание</w:t>
      </w:r>
    </w:p>
    <w:p w14:paraId="0201A54B" w14:textId="2BDAA8B1" w:rsidR="002C0802" w:rsidRPr="00704590" w:rsidRDefault="002C0802" w:rsidP="00704590">
      <w:pPr>
        <w:pStyle w:val="j12"/>
        <w:spacing w:before="0" w:beforeAutospacing="0" w:after="0" w:afterAutospacing="0"/>
        <w:contextualSpacing/>
        <w:jc w:val="center"/>
        <w:textAlignment w:val="baseline"/>
        <w:rPr>
          <w:rStyle w:val="s1"/>
          <w:sz w:val="22"/>
          <w:szCs w:val="22"/>
        </w:rPr>
      </w:pPr>
      <w:r w:rsidRPr="00704590">
        <w:rPr>
          <w:rStyle w:val="s1"/>
          <w:sz w:val="22"/>
          <w:szCs w:val="22"/>
        </w:rPr>
        <w:t>на оказание услуги по созданию видеоролика-презентации проекта для команды-участницы интеллектуального командного конкурса «Student Energy Challenge»</w:t>
      </w:r>
    </w:p>
    <w:p w14:paraId="142EEA6B" w14:textId="77777777" w:rsidR="002C0802" w:rsidRPr="00704590" w:rsidRDefault="002C0802" w:rsidP="00704590">
      <w:pPr>
        <w:pStyle w:val="j12"/>
        <w:spacing w:before="0" w:beforeAutospacing="0" w:after="0" w:afterAutospacing="0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</w:p>
    <w:p w14:paraId="66E3B8E1" w14:textId="77777777" w:rsidR="002C0802" w:rsidRPr="00704590" w:rsidRDefault="002C080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ab/>
        <w:t>Цель: Визуализация и акцентирование внимания жюри на ключевых моментах проекта команды «…………….» (далее – Команда).</w:t>
      </w:r>
    </w:p>
    <w:p w14:paraId="49386E73" w14:textId="77777777" w:rsidR="002C0802" w:rsidRPr="00704590" w:rsidRDefault="002C080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sz w:val="22"/>
          <w:szCs w:val="22"/>
        </w:rPr>
      </w:pPr>
      <w:r w:rsidRPr="00704590">
        <w:rPr>
          <w:rStyle w:val="s1"/>
          <w:sz w:val="22"/>
          <w:szCs w:val="22"/>
        </w:rPr>
        <w:t>Ожидаемый результат:</w:t>
      </w:r>
    </w:p>
    <w:p w14:paraId="14F1FC09" w14:textId="77777777" w:rsidR="002C0802" w:rsidRPr="00704590" w:rsidRDefault="002C080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>Видеоролик-презентация, разъясняющий ключевые моменты проекта, продолжительностью                 3 мин., с применением элементов 2D или смешанной с 3D графикой и анимацией (далее – ролик).</w:t>
      </w:r>
    </w:p>
    <w:p w14:paraId="225E98F9" w14:textId="77777777" w:rsidR="002C0802" w:rsidRPr="00704590" w:rsidRDefault="002C080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sz w:val="22"/>
          <w:szCs w:val="22"/>
        </w:rPr>
      </w:pPr>
      <w:r w:rsidRPr="00704590">
        <w:rPr>
          <w:rStyle w:val="s1"/>
          <w:sz w:val="22"/>
          <w:szCs w:val="22"/>
        </w:rPr>
        <w:t>Требования к презентационному ролику</w:t>
      </w:r>
    </w:p>
    <w:p w14:paraId="6A6C9C93" w14:textId="70C781C2" w:rsidR="002C0802" w:rsidRPr="00704590" w:rsidRDefault="002C080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>1.</w:t>
      </w:r>
      <w:r w:rsidRPr="00704590">
        <w:rPr>
          <w:rStyle w:val="s1"/>
          <w:b w:val="0"/>
          <w:bCs w:val="0"/>
          <w:sz w:val="22"/>
          <w:szCs w:val="22"/>
        </w:rPr>
        <w:tab/>
        <w:t>Презентационный ролик разрабатывается на казахском, русском и английском языках.</w:t>
      </w:r>
    </w:p>
    <w:p w14:paraId="221F48AC" w14:textId="638B7876" w:rsidR="002C0802" w:rsidRPr="00704590" w:rsidRDefault="002C080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>2. Команда собирает и передает все материалы</w:t>
      </w:r>
      <w:r w:rsidR="00811F91" w:rsidRPr="00704590">
        <w:rPr>
          <w:rStyle w:val="s1"/>
          <w:b w:val="0"/>
          <w:bCs w:val="0"/>
          <w:sz w:val="22"/>
          <w:szCs w:val="22"/>
        </w:rPr>
        <w:t xml:space="preserve"> Поставщику</w:t>
      </w:r>
      <w:r w:rsidRPr="00704590">
        <w:rPr>
          <w:rStyle w:val="s1"/>
          <w:b w:val="0"/>
          <w:bCs w:val="0"/>
          <w:sz w:val="22"/>
          <w:szCs w:val="22"/>
        </w:rPr>
        <w:t xml:space="preserve">, которые необходимы для создания видеопрезентации. </w:t>
      </w:r>
    </w:p>
    <w:p w14:paraId="2533BB83" w14:textId="2883E8A5" w:rsidR="002C0802" w:rsidRPr="00704590" w:rsidRDefault="00811F91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>3</w:t>
      </w:r>
      <w:r w:rsidR="002C0802" w:rsidRPr="00704590">
        <w:rPr>
          <w:rStyle w:val="s1"/>
          <w:b w:val="0"/>
          <w:bCs w:val="0"/>
          <w:sz w:val="22"/>
          <w:szCs w:val="22"/>
        </w:rPr>
        <w:t>.</w:t>
      </w:r>
      <w:r w:rsidR="002C0802" w:rsidRPr="00704590">
        <w:rPr>
          <w:rStyle w:val="s1"/>
          <w:b w:val="0"/>
          <w:bCs w:val="0"/>
          <w:sz w:val="22"/>
          <w:szCs w:val="22"/>
        </w:rPr>
        <w:tab/>
      </w:r>
      <w:r w:rsidRPr="00704590">
        <w:rPr>
          <w:rStyle w:val="s1"/>
          <w:b w:val="0"/>
          <w:bCs w:val="0"/>
          <w:sz w:val="22"/>
          <w:szCs w:val="22"/>
        </w:rPr>
        <w:t>В</w:t>
      </w:r>
      <w:r w:rsidR="002C0802" w:rsidRPr="00704590">
        <w:rPr>
          <w:rStyle w:val="s1"/>
          <w:b w:val="0"/>
          <w:bCs w:val="0"/>
          <w:sz w:val="22"/>
          <w:szCs w:val="22"/>
        </w:rPr>
        <w:t>о вступительной</w:t>
      </w:r>
      <w:r w:rsidRPr="00704590">
        <w:rPr>
          <w:rStyle w:val="s1"/>
          <w:b w:val="0"/>
          <w:bCs w:val="0"/>
          <w:sz w:val="22"/>
          <w:szCs w:val="22"/>
        </w:rPr>
        <w:t xml:space="preserve"> и</w:t>
      </w:r>
      <w:r w:rsidR="002C0802" w:rsidRPr="00704590">
        <w:rPr>
          <w:rStyle w:val="s1"/>
          <w:b w:val="0"/>
          <w:bCs w:val="0"/>
          <w:sz w:val="22"/>
          <w:szCs w:val="22"/>
        </w:rPr>
        <w:t xml:space="preserve"> </w:t>
      </w:r>
      <w:r w:rsidRPr="00704590">
        <w:rPr>
          <w:rStyle w:val="s1"/>
          <w:b w:val="0"/>
          <w:bCs w:val="0"/>
          <w:sz w:val="22"/>
          <w:szCs w:val="22"/>
        </w:rPr>
        <w:t xml:space="preserve">завершающей </w:t>
      </w:r>
      <w:r w:rsidR="002C0802" w:rsidRPr="00704590">
        <w:rPr>
          <w:rStyle w:val="s1"/>
          <w:b w:val="0"/>
          <w:bCs w:val="0"/>
          <w:sz w:val="22"/>
          <w:szCs w:val="22"/>
        </w:rPr>
        <w:t xml:space="preserve">части создаваемого ролика </w:t>
      </w:r>
      <w:r w:rsidR="00816564" w:rsidRPr="00704590">
        <w:rPr>
          <w:rStyle w:val="s1"/>
          <w:b w:val="0"/>
          <w:bCs w:val="0"/>
          <w:sz w:val="22"/>
          <w:szCs w:val="22"/>
        </w:rPr>
        <w:t>разместить</w:t>
      </w:r>
      <w:r w:rsidRPr="00704590">
        <w:rPr>
          <w:rStyle w:val="s1"/>
          <w:b w:val="0"/>
          <w:bCs w:val="0"/>
          <w:sz w:val="22"/>
          <w:szCs w:val="22"/>
        </w:rPr>
        <w:t xml:space="preserve"> </w:t>
      </w:r>
      <w:r w:rsidR="002C0802" w:rsidRPr="00704590">
        <w:rPr>
          <w:rStyle w:val="s1"/>
          <w:b w:val="0"/>
          <w:bCs w:val="0"/>
          <w:sz w:val="22"/>
          <w:szCs w:val="22"/>
        </w:rPr>
        <w:t>логотип</w:t>
      </w:r>
      <w:r w:rsidR="00816564" w:rsidRPr="00704590">
        <w:rPr>
          <w:rStyle w:val="s1"/>
          <w:b w:val="0"/>
          <w:bCs w:val="0"/>
          <w:sz w:val="22"/>
          <w:szCs w:val="22"/>
        </w:rPr>
        <w:t>ы</w:t>
      </w:r>
      <w:r w:rsidR="002C0802" w:rsidRPr="00704590">
        <w:rPr>
          <w:rStyle w:val="s1"/>
          <w:b w:val="0"/>
          <w:bCs w:val="0"/>
          <w:sz w:val="22"/>
          <w:szCs w:val="22"/>
        </w:rPr>
        <w:t xml:space="preserve"> конкурса «Student Energy Challenge», </w:t>
      </w:r>
      <w:r w:rsidR="00007D0B" w:rsidRPr="00704590">
        <w:rPr>
          <w:rStyle w:val="s1"/>
          <w:b w:val="0"/>
          <w:bCs w:val="0"/>
          <w:sz w:val="22"/>
          <w:szCs w:val="22"/>
        </w:rPr>
        <w:t xml:space="preserve">Спонсора («Шелл Казахстан») и </w:t>
      </w:r>
      <w:r w:rsidR="002C0802" w:rsidRPr="00704590">
        <w:rPr>
          <w:rStyle w:val="s1"/>
          <w:b w:val="0"/>
          <w:bCs w:val="0"/>
          <w:sz w:val="22"/>
          <w:szCs w:val="22"/>
        </w:rPr>
        <w:t>Организатора (Заказчика).</w:t>
      </w:r>
    </w:p>
    <w:p w14:paraId="4CAD5FF0" w14:textId="3865E18B" w:rsidR="002C0802" w:rsidRPr="00704590" w:rsidRDefault="00007D0B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>4</w:t>
      </w:r>
      <w:r w:rsidR="002C0802" w:rsidRPr="00704590">
        <w:rPr>
          <w:rStyle w:val="s1"/>
          <w:b w:val="0"/>
          <w:bCs w:val="0"/>
          <w:sz w:val="22"/>
          <w:szCs w:val="22"/>
        </w:rPr>
        <w:t>.</w:t>
      </w:r>
      <w:r w:rsidR="002C0802" w:rsidRPr="00704590">
        <w:rPr>
          <w:rStyle w:val="s1"/>
          <w:b w:val="0"/>
          <w:bCs w:val="0"/>
          <w:sz w:val="22"/>
          <w:szCs w:val="22"/>
        </w:rPr>
        <w:tab/>
      </w:r>
      <w:r w:rsidR="00FF5FDC" w:rsidRPr="00704590">
        <w:rPr>
          <w:rStyle w:val="s1"/>
          <w:b w:val="0"/>
          <w:bCs w:val="0"/>
          <w:sz w:val="22"/>
          <w:szCs w:val="22"/>
        </w:rPr>
        <w:t>Поставщику необходимо к</w:t>
      </w:r>
      <w:r w:rsidR="002C0802" w:rsidRPr="00704590">
        <w:rPr>
          <w:rStyle w:val="s1"/>
          <w:b w:val="0"/>
          <w:bCs w:val="0"/>
          <w:sz w:val="22"/>
          <w:szCs w:val="22"/>
        </w:rPr>
        <w:t>орректировку (согласование) сценария проводить с учетом замечаний Команды</w:t>
      </w:r>
      <w:r w:rsidR="005C7A08" w:rsidRPr="00704590">
        <w:rPr>
          <w:rStyle w:val="s1"/>
          <w:b w:val="0"/>
          <w:bCs w:val="0"/>
          <w:sz w:val="22"/>
          <w:szCs w:val="22"/>
        </w:rPr>
        <w:t>, а</w:t>
      </w:r>
      <w:r w:rsidR="002C0802" w:rsidRPr="00704590">
        <w:rPr>
          <w:rStyle w:val="s1"/>
          <w:b w:val="0"/>
          <w:bCs w:val="0"/>
          <w:sz w:val="22"/>
          <w:szCs w:val="22"/>
        </w:rPr>
        <w:t xml:space="preserve"> также при необходимости по согласованию с Заказчиком. </w:t>
      </w:r>
    </w:p>
    <w:p w14:paraId="324661BD" w14:textId="1E457481" w:rsidR="002C0802" w:rsidRPr="00704590" w:rsidRDefault="005C7A08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>5</w:t>
      </w:r>
      <w:r w:rsidR="002C0802" w:rsidRPr="00704590">
        <w:rPr>
          <w:rStyle w:val="s1"/>
          <w:b w:val="0"/>
          <w:bCs w:val="0"/>
          <w:sz w:val="22"/>
          <w:szCs w:val="22"/>
        </w:rPr>
        <w:t>.</w:t>
      </w:r>
      <w:r w:rsidR="002C0802" w:rsidRPr="00704590">
        <w:rPr>
          <w:rStyle w:val="s1"/>
          <w:b w:val="0"/>
          <w:bCs w:val="0"/>
          <w:sz w:val="22"/>
          <w:szCs w:val="22"/>
        </w:rPr>
        <w:tab/>
        <w:t xml:space="preserve">Утверждение сценария провести с Командой, а также при необходимости по согласованию с Заказчиком. </w:t>
      </w:r>
    </w:p>
    <w:p w14:paraId="51206A8C" w14:textId="77777777" w:rsidR="002C0802" w:rsidRPr="00704590" w:rsidRDefault="002C080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sz w:val="22"/>
          <w:szCs w:val="22"/>
        </w:rPr>
      </w:pPr>
      <w:r w:rsidRPr="00704590">
        <w:rPr>
          <w:rStyle w:val="s1"/>
          <w:sz w:val="22"/>
          <w:szCs w:val="22"/>
        </w:rPr>
        <w:t>Видеопрезентация должна содержать:</w:t>
      </w:r>
    </w:p>
    <w:p w14:paraId="63A4635C" w14:textId="29701613" w:rsidR="002C0802" w:rsidRPr="00704590" w:rsidRDefault="0022428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>1</w:t>
      </w:r>
      <w:r w:rsidR="002C0802" w:rsidRPr="00704590">
        <w:rPr>
          <w:rStyle w:val="s1"/>
          <w:b w:val="0"/>
          <w:bCs w:val="0"/>
          <w:sz w:val="22"/>
          <w:szCs w:val="22"/>
        </w:rPr>
        <w:t>.</w:t>
      </w:r>
      <w:r w:rsidR="002C0802" w:rsidRPr="00704590">
        <w:rPr>
          <w:rStyle w:val="s1"/>
          <w:b w:val="0"/>
          <w:bCs w:val="0"/>
          <w:sz w:val="22"/>
          <w:szCs w:val="22"/>
        </w:rPr>
        <w:tab/>
        <w:t>Описание продукта, цели, процесса, технологии и т.д.;</w:t>
      </w:r>
    </w:p>
    <w:p w14:paraId="3484ACD8" w14:textId="461F953B" w:rsidR="002C0802" w:rsidRPr="00704590" w:rsidRDefault="0022428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>2</w:t>
      </w:r>
      <w:r w:rsidR="002C0802" w:rsidRPr="00704590">
        <w:rPr>
          <w:rStyle w:val="s1"/>
          <w:b w:val="0"/>
          <w:bCs w:val="0"/>
          <w:sz w:val="22"/>
          <w:szCs w:val="22"/>
        </w:rPr>
        <w:t>.</w:t>
      </w:r>
      <w:r w:rsidR="002C0802" w:rsidRPr="00704590">
        <w:rPr>
          <w:rStyle w:val="s1"/>
          <w:b w:val="0"/>
          <w:bCs w:val="0"/>
          <w:sz w:val="22"/>
          <w:szCs w:val="22"/>
        </w:rPr>
        <w:tab/>
        <w:t>Формат – 2D/3D. Отражать как принципы работы модели прибора, так и конструктивные особенности (моделирование объектов, механизмов, структуры, окружение, движущиеся/</w:t>
      </w:r>
      <w:r w:rsidRPr="00704590">
        <w:rPr>
          <w:rStyle w:val="s1"/>
          <w:b w:val="0"/>
          <w:bCs w:val="0"/>
          <w:sz w:val="22"/>
          <w:szCs w:val="22"/>
        </w:rPr>
        <w:t>не движущиеся</w:t>
      </w:r>
      <w:r w:rsidR="002C0802" w:rsidRPr="00704590">
        <w:rPr>
          <w:rStyle w:val="s1"/>
          <w:b w:val="0"/>
          <w:bCs w:val="0"/>
          <w:sz w:val="22"/>
          <w:szCs w:val="22"/>
        </w:rPr>
        <w:t xml:space="preserve"> механизмы, составляющие компоненты, процесс работы и т.д.), благодаря которым достигаются заданные цели и т.д.;</w:t>
      </w:r>
    </w:p>
    <w:p w14:paraId="60E7ADF0" w14:textId="135C6D93" w:rsidR="002C0802" w:rsidRPr="00704590" w:rsidRDefault="0022428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>3</w:t>
      </w:r>
      <w:r w:rsidR="002C0802" w:rsidRPr="00704590">
        <w:rPr>
          <w:rStyle w:val="s1"/>
          <w:b w:val="0"/>
          <w:bCs w:val="0"/>
          <w:sz w:val="22"/>
          <w:szCs w:val="22"/>
        </w:rPr>
        <w:t>.</w:t>
      </w:r>
      <w:r w:rsidR="002C0802" w:rsidRPr="00704590">
        <w:rPr>
          <w:rStyle w:val="s1"/>
          <w:b w:val="0"/>
          <w:bCs w:val="0"/>
          <w:sz w:val="22"/>
          <w:szCs w:val="22"/>
        </w:rPr>
        <w:tab/>
        <w:t>Объяснение ключевых преимуществ прибора/устройства</w:t>
      </w:r>
      <w:r w:rsidRPr="00704590">
        <w:rPr>
          <w:rStyle w:val="s1"/>
          <w:b w:val="0"/>
          <w:bCs w:val="0"/>
          <w:sz w:val="22"/>
          <w:szCs w:val="22"/>
        </w:rPr>
        <w:t>, процесса</w:t>
      </w:r>
      <w:r w:rsidR="002C0802" w:rsidRPr="00704590">
        <w:rPr>
          <w:rStyle w:val="s1"/>
          <w:b w:val="0"/>
          <w:bCs w:val="0"/>
          <w:sz w:val="22"/>
          <w:szCs w:val="22"/>
        </w:rPr>
        <w:t>;</w:t>
      </w:r>
    </w:p>
    <w:p w14:paraId="3308B75D" w14:textId="30A96D35" w:rsidR="002C0802" w:rsidRPr="00704590" w:rsidRDefault="0022428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>4</w:t>
      </w:r>
      <w:r w:rsidR="002C0802" w:rsidRPr="00704590">
        <w:rPr>
          <w:rStyle w:val="s1"/>
          <w:b w:val="0"/>
          <w:bCs w:val="0"/>
          <w:sz w:val="22"/>
          <w:szCs w:val="22"/>
        </w:rPr>
        <w:t>.</w:t>
      </w:r>
      <w:r w:rsidR="002C0802" w:rsidRPr="00704590">
        <w:rPr>
          <w:rStyle w:val="s1"/>
          <w:b w:val="0"/>
          <w:bCs w:val="0"/>
          <w:sz w:val="22"/>
          <w:szCs w:val="22"/>
        </w:rPr>
        <w:tab/>
        <w:t>Демонстрацию прибора в работе на примерах</w:t>
      </w:r>
      <w:r w:rsidRPr="00704590">
        <w:rPr>
          <w:rStyle w:val="s1"/>
          <w:b w:val="0"/>
          <w:bCs w:val="0"/>
          <w:sz w:val="22"/>
          <w:szCs w:val="22"/>
        </w:rPr>
        <w:t xml:space="preserve"> (при наличии)</w:t>
      </w:r>
      <w:r w:rsidR="002C0802" w:rsidRPr="00704590">
        <w:rPr>
          <w:rStyle w:val="s1"/>
          <w:b w:val="0"/>
          <w:bCs w:val="0"/>
          <w:sz w:val="22"/>
          <w:szCs w:val="22"/>
        </w:rPr>
        <w:t>.</w:t>
      </w:r>
    </w:p>
    <w:p w14:paraId="706F4931" w14:textId="2584BB4A" w:rsidR="002C0802" w:rsidRPr="00704590" w:rsidRDefault="0022428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>5</w:t>
      </w:r>
      <w:r w:rsidR="002C0802" w:rsidRPr="00704590">
        <w:rPr>
          <w:rStyle w:val="s1"/>
          <w:b w:val="0"/>
          <w:bCs w:val="0"/>
          <w:sz w:val="22"/>
          <w:szCs w:val="22"/>
        </w:rPr>
        <w:t>. Общее графическое оформление видеопрезентации (текстовыми вставками, графикой, цветокоррекцией) должно быть выполнено в едином стиле.</w:t>
      </w:r>
    </w:p>
    <w:p w14:paraId="7857D7E8" w14:textId="538BB314" w:rsidR="002C0802" w:rsidRPr="00704590" w:rsidRDefault="0022428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>6</w:t>
      </w:r>
      <w:r w:rsidR="002C0802" w:rsidRPr="00704590">
        <w:rPr>
          <w:rStyle w:val="s1"/>
          <w:b w:val="0"/>
          <w:bCs w:val="0"/>
          <w:sz w:val="22"/>
          <w:szCs w:val="22"/>
        </w:rPr>
        <w:t>.</w:t>
      </w:r>
      <w:r w:rsidR="002C0802" w:rsidRPr="00704590">
        <w:rPr>
          <w:rStyle w:val="s1"/>
          <w:b w:val="0"/>
          <w:bCs w:val="0"/>
          <w:sz w:val="22"/>
          <w:szCs w:val="22"/>
        </w:rPr>
        <w:tab/>
        <w:t xml:space="preserve">Текстовые вставки и/или титры в видеопрезентации должны быть выполнены на казахском, русском и английском языках в каждом отдельном видеоролике, соответственно. </w:t>
      </w:r>
    </w:p>
    <w:p w14:paraId="5D02C9E7" w14:textId="77777777" w:rsidR="002C0802" w:rsidRPr="00704590" w:rsidRDefault="002C080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sz w:val="22"/>
          <w:szCs w:val="22"/>
        </w:rPr>
      </w:pPr>
      <w:r w:rsidRPr="00704590">
        <w:rPr>
          <w:rStyle w:val="s1"/>
          <w:sz w:val="22"/>
          <w:szCs w:val="22"/>
        </w:rPr>
        <w:t>Заключение</w:t>
      </w:r>
    </w:p>
    <w:p w14:paraId="4F088F0A" w14:textId="3161E533" w:rsidR="002C0802" w:rsidRPr="00704590" w:rsidRDefault="002C080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>1.</w:t>
      </w:r>
      <w:r w:rsidRPr="00704590">
        <w:rPr>
          <w:rStyle w:val="s1"/>
          <w:b w:val="0"/>
          <w:bCs w:val="0"/>
          <w:sz w:val="22"/>
          <w:szCs w:val="22"/>
        </w:rPr>
        <w:tab/>
        <w:t>Произведение записи видеороликов на DVD/CD-диск, а также при необходимости на другие носители и передача Заказчику в 2 (двух) экземплярах, и в случае необходимости на электронную почту.</w:t>
      </w:r>
    </w:p>
    <w:p w14:paraId="16645099" w14:textId="1EB201EB" w:rsidR="002C0802" w:rsidRPr="00704590" w:rsidRDefault="0022428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>2</w:t>
      </w:r>
      <w:r w:rsidR="002C0802" w:rsidRPr="00704590">
        <w:rPr>
          <w:rStyle w:val="s1"/>
          <w:b w:val="0"/>
          <w:bCs w:val="0"/>
          <w:sz w:val="22"/>
          <w:szCs w:val="22"/>
        </w:rPr>
        <w:t>.</w:t>
      </w:r>
      <w:r w:rsidR="002C0802" w:rsidRPr="00704590">
        <w:rPr>
          <w:rStyle w:val="s1"/>
          <w:b w:val="0"/>
          <w:bCs w:val="0"/>
          <w:sz w:val="22"/>
          <w:szCs w:val="22"/>
        </w:rPr>
        <w:tab/>
        <w:t>Задание считается выполненным, если видеопрезентация соответствует заявленным требованиям Команды.</w:t>
      </w:r>
    </w:p>
    <w:p w14:paraId="2174A885" w14:textId="2E0056D5" w:rsidR="002C0802" w:rsidRPr="00704590" w:rsidRDefault="002C080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sz w:val="22"/>
          <w:szCs w:val="22"/>
        </w:rPr>
      </w:pPr>
      <w:r w:rsidRPr="00704590">
        <w:rPr>
          <w:rStyle w:val="s1"/>
          <w:sz w:val="22"/>
          <w:szCs w:val="22"/>
        </w:rPr>
        <w:t xml:space="preserve">Требования к качеству </w:t>
      </w:r>
    </w:p>
    <w:p w14:paraId="1371ACDE" w14:textId="77777777" w:rsidR="002C0802" w:rsidRPr="00704590" w:rsidRDefault="002C080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>1.</w:t>
      </w:r>
      <w:r w:rsidRPr="00704590">
        <w:rPr>
          <w:rStyle w:val="s1"/>
          <w:b w:val="0"/>
          <w:bCs w:val="0"/>
          <w:sz w:val="22"/>
          <w:szCs w:val="22"/>
        </w:rPr>
        <w:tab/>
        <w:t>Поставщик (Исполнитель) гарантирует качественное оказание услуги, а также обеспечение соответствия Техническому заданию, требованиям Заказчика и Команды.</w:t>
      </w:r>
    </w:p>
    <w:p w14:paraId="0B017D1E" w14:textId="77777777" w:rsidR="002C0802" w:rsidRPr="00704590" w:rsidRDefault="002C080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>2. Поставщик (Исполнитель) обеспечивает выполнение указанного объема работы в установленные Договором сроки.</w:t>
      </w:r>
    </w:p>
    <w:p w14:paraId="5329B1C7" w14:textId="77777777" w:rsidR="002C0802" w:rsidRPr="00704590" w:rsidRDefault="002C080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>3.</w:t>
      </w:r>
      <w:r w:rsidRPr="00704590">
        <w:rPr>
          <w:rStyle w:val="s1"/>
          <w:b w:val="0"/>
          <w:bCs w:val="0"/>
          <w:sz w:val="22"/>
          <w:szCs w:val="22"/>
        </w:rPr>
        <w:tab/>
        <w:t>Поставщик (Исполнитель) работает в тесном сотрудничестве с Заказчиком и Командой.</w:t>
      </w:r>
    </w:p>
    <w:p w14:paraId="0195FCE2" w14:textId="77777777" w:rsidR="002C0802" w:rsidRPr="00704590" w:rsidRDefault="002C080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>4.</w:t>
      </w:r>
      <w:r w:rsidRPr="00704590">
        <w:rPr>
          <w:rStyle w:val="s1"/>
          <w:b w:val="0"/>
          <w:bCs w:val="0"/>
          <w:sz w:val="22"/>
          <w:szCs w:val="22"/>
        </w:rPr>
        <w:tab/>
        <w:t>Выполняет все рекомендации Заказчика и Команды.</w:t>
      </w:r>
    </w:p>
    <w:p w14:paraId="50E1A431" w14:textId="2F130255" w:rsidR="005A23BE" w:rsidRPr="00704590" w:rsidRDefault="002C080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  <w:r w:rsidRPr="00704590">
        <w:rPr>
          <w:rStyle w:val="s1"/>
          <w:b w:val="0"/>
          <w:bCs w:val="0"/>
          <w:sz w:val="22"/>
          <w:szCs w:val="22"/>
        </w:rPr>
        <w:t>Срок исполнения: до ___________ 2021 года.</w:t>
      </w:r>
    </w:p>
    <w:p w14:paraId="074D30A7" w14:textId="37502BDE" w:rsidR="00224282" w:rsidRPr="00704590" w:rsidRDefault="0022428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b w:val="0"/>
          <w:bCs w:val="0"/>
          <w:sz w:val="22"/>
          <w:szCs w:val="22"/>
        </w:rPr>
      </w:pPr>
    </w:p>
    <w:p w14:paraId="19AFBC24" w14:textId="77777777" w:rsidR="00224282" w:rsidRPr="00704590" w:rsidRDefault="00224282" w:rsidP="00704590">
      <w:pPr>
        <w:pStyle w:val="j12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rStyle w:val="s1"/>
          <w:sz w:val="24"/>
          <w:szCs w:val="24"/>
        </w:rPr>
      </w:pPr>
    </w:p>
    <w:p w14:paraId="49204068" w14:textId="77777777" w:rsidR="005A23BE" w:rsidRPr="00704590" w:rsidRDefault="005A23BE" w:rsidP="00704590">
      <w:pPr>
        <w:pStyle w:val="j12"/>
        <w:spacing w:before="0" w:beforeAutospacing="0" w:after="0" w:afterAutospacing="0"/>
        <w:contextualSpacing/>
        <w:jc w:val="right"/>
        <w:textAlignment w:val="baseline"/>
        <w:rPr>
          <w:rStyle w:val="s1"/>
          <w:b w:val="0"/>
          <w:bCs w:val="0"/>
          <w:i/>
          <w:iCs/>
        </w:rPr>
      </w:pPr>
      <w:r w:rsidRPr="00704590">
        <w:rPr>
          <w:rStyle w:val="s1"/>
          <w:b w:val="0"/>
          <w:bCs w:val="0"/>
          <w:i/>
          <w:iCs/>
        </w:rPr>
        <w:lastRenderedPageBreak/>
        <w:t>Приложение № 10</w:t>
      </w:r>
    </w:p>
    <w:p w14:paraId="65FBBF5B" w14:textId="0E616304" w:rsidR="005A23BE" w:rsidRPr="00704590" w:rsidRDefault="005A23BE" w:rsidP="00704590">
      <w:pPr>
        <w:pStyle w:val="j12"/>
        <w:spacing w:before="0" w:beforeAutospacing="0" w:after="0" w:afterAutospacing="0"/>
        <w:contextualSpacing/>
        <w:jc w:val="right"/>
        <w:textAlignment w:val="baseline"/>
        <w:rPr>
          <w:rStyle w:val="s1"/>
          <w:b w:val="0"/>
          <w:bCs w:val="0"/>
          <w:i/>
          <w:iCs/>
        </w:rPr>
      </w:pPr>
      <w:r w:rsidRPr="00704590">
        <w:rPr>
          <w:rStyle w:val="s1"/>
          <w:b w:val="0"/>
          <w:bCs w:val="0"/>
          <w:i/>
          <w:iCs/>
        </w:rPr>
        <w:t>к Положению конкурса</w:t>
      </w:r>
    </w:p>
    <w:p w14:paraId="02A231D7" w14:textId="77777777" w:rsidR="005A23BE" w:rsidRPr="00704590" w:rsidRDefault="005A23BE" w:rsidP="00704590">
      <w:pPr>
        <w:pStyle w:val="j12"/>
        <w:spacing w:before="0" w:beforeAutospacing="0" w:after="0" w:afterAutospacing="0"/>
        <w:jc w:val="center"/>
        <w:textAlignment w:val="baseline"/>
        <w:rPr>
          <w:rStyle w:val="s1"/>
          <w:sz w:val="24"/>
          <w:szCs w:val="24"/>
        </w:rPr>
      </w:pPr>
    </w:p>
    <w:p w14:paraId="25803098" w14:textId="7B64D2E6" w:rsidR="00645862" w:rsidRPr="00704590" w:rsidRDefault="00645862" w:rsidP="00704590">
      <w:pPr>
        <w:pStyle w:val="j12"/>
        <w:spacing w:before="0" w:beforeAutospacing="0" w:after="0" w:afterAutospacing="0"/>
        <w:jc w:val="center"/>
        <w:textAlignment w:val="baseline"/>
        <w:rPr>
          <w:rStyle w:val="s1"/>
          <w:sz w:val="22"/>
          <w:szCs w:val="22"/>
        </w:rPr>
      </w:pPr>
      <w:r w:rsidRPr="00704590">
        <w:rPr>
          <w:rStyle w:val="s1"/>
          <w:sz w:val="22"/>
          <w:szCs w:val="22"/>
        </w:rPr>
        <w:t>Согласие на сбор, обработку персональных данных</w:t>
      </w:r>
    </w:p>
    <w:p w14:paraId="41D4EE71" w14:textId="77777777" w:rsidR="00645862" w:rsidRPr="00704590" w:rsidRDefault="00645862" w:rsidP="00704590">
      <w:pPr>
        <w:pStyle w:val="j12"/>
        <w:spacing w:before="0" w:beforeAutospacing="0" w:after="0" w:afterAutospacing="0"/>
        <w:jc w:val="center"/>
        <w:textAlignment w:val="baseline"/>
        <w:rPr>
          <w:rStyle w:val="s1"/>
          <w:b w:val="0"/>
          <w:bCs w:val="0"/>
          <w:sz w:val="22"/>
          <w:szCs w:val="22"/>
        </w:rPr>
      </w:pPr>
    </w:p>
    <w:p w14:paraId="20CC39DF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В соответствии с Законом Республики Казахстан от 21 мая 2013 года</w:t>
      </w:r>
      <w:r w:rsidRPr="00704590">
        <w:rPr>
          <w:rFonts w:ascii="Times New Roman" w:hAnsi="Times New Roman" w:cs="Times New Roman"/>
        </w:rPr>
        <w:br/>
        <w:t>№ 94-V «О персональных данных и их защите» и иными нормативными правовыми актами Республики Казахстан (далее совместно – Закон),</w:t>
      </w:r>
    </w:p>
    <w:p w14:paraId="55D4EB2A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Я, _________(Ф.И.О.)___________________ (далее – Субъект), гражданин Республики Казахстан, индивидуальный идентификационный номер (ИИН), проживающий по адресу: (_______________), заявляясь в качестве капитана/члена команды ________________ принимаю все условия интеллектуального командного конкурса «Student Energy Challenge» (далее – Конкурс) и даю безусловное согласие ОЮЛ «KAZENERGY» (далее – Ассоциация) и Третьим лицам, связанным как в настоящее время, так и в будущем с Ассоциацией обстоятельствами или правоотношениями по сбору, обработке и защите моих (обо мне) персональных данных способами, не противоречащими законодательству, в целях, регламентированных настоящим согласием, и в источниках, в том числе общедоступных.</w:t>
      </w:r>
    </w:p>
    <w:p w14:paraId="644E8B37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Сбор и обработка моих (обо мне) персональных данных осуществляется Ассоциацией в целях допущения к Конкурсу, произведения выплат из призового фонда в случае выигрыша призового места, где Ассоциация выступает в качестве Организатора Конкурса.</w:t>
      </w:r>
    </w:p>
    <w:p w14:paraId="343F9878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Мне известно, что, согласно Закону, субъект или его законный представитель не может отозвать согласие на сбор, обработку персональных данных в случаях, если это противоречит законам Республики Казахстан, либо при наличии неисполненного обязательства.</w:t>
      </w:r>
    </w:p>
    <w:p w14:paraId="06C9051F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Я подтверждаю, что настоящее согласие распространяется на все отношения с Ассоциацией, связанные с достижением вышеуказанных целей, в том числе уже существующие и (или) возникающие в будущем любые гражданско-правовые и (или) иные правоотношения, мои (обо мне) персональные данные, а также происходящие в них будущие изменения и (или) дополнения, зафиксированные на электронном, бумажном и (или) ином материальном носителе, включая, но, не ограничиваясь сведениями, необходимыми для оформления гражданско-правовых и (или) иных правоотношений, а также для осуществления взаимодействия в процессе исполнения таковых, и документами, подтверждающими следующие сведения:</w:t>
      </w:r>
    </w:p>
    <w:p w14:paraId="68D61B59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фамилия, имя, отчество;</w:t>
      </w:r>
    </w:p>
    <w:p w14:paraId="78E42229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данные о рождении (место и дата);</w:t>
      </w:r>
    </w:p>
    <w:p w14:paraId="62FF7042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национальность;</w:t>
      </w:r>
    </w:p>
    <w:p w14:paraId="7C828D6F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пол;</w:t>
      </w:r>
    </w:p>
    <w:p w14:paraId="3778C606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семейное положение;</w:t>
      </w:r>
    </w:p>
    <w:p w14:paraId="2F51A0D5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данные о гражданстве;</w:t>
      </w:r>
    </w:p>
    <w:p w14:paraId="6993DE3F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адрес проживания;</w:t>
      </w:r>
    </w:p>
    <w:p w14:paraId="68C2130A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данные документа, удостоверяющего личность (наименование, номер, дата выдачи, срок действия документа, орган, выдавший документ);</w:t>
      </w:r>
    </w:p>
    <w:p w14:paraId="4B9352D6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данные об образовании;</w:t>
      </w:r>
    </w:p>
    <w:p w14:paraId="6DDDBC2C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сведения о дееспособности;</w:t>
      </w:r>
    </w:p>
    <w:p w14:paraId="6E88DB6B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портретное изображение (оцифрованная фотография);</w:t>
      </w:r>
    </w:p>
    <w:p w14:paraId="13568665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подпись;</w:t>
      </w:r>
    </w:p>
    <w:p w14:paraId="796E812B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биографические данные;</w:t>
      </w:r>
    </w:p>
    <w:p w14:paraId="1F5E3C78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любые анкетные данные;</w:t>
      </w:r>
    </w:p>
    <w:p w14:paraId="7D428628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иные дополнительные сведения (по запросу Ассоциации).</w:t>
      </w:r>
    </w:p>
    <w:p w14:paraId="7C21A011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Настоящим подтверждаю, что каких-либо претензий касательно сбора, обработки моих (обо мне) персональных данных в дальнейшем иметь не буду, при условии соблюдения требований Закона и (или) достигнутых в настоящем согласии условий.</w:t>
      </w:r>
    </w:p>
    <w:p w14:paraId="3106AFFA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Текст настоящего согласия мной прочитан, дополнений, замечаний и возражений не имею.</w:t>
      </w:r>
    </w:p>
    <w:p w14:paraId="6899D0C6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Обязуюсь оказывать содействие в получении и сборе документов, запрашиваемых Организатором.</w:t>
      </w:r>
    </w:p>
    <w:p w14:paraId="2E82D51F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6C36C2E0" w14:textId="77777777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t>Согласен со сбором и обработкой персональных данных</w:t>
      </w:r>
    </w:p>
    <w:p w14:paraId="0BDF098F" w14:textId="674B7C50" w:rsidR="00645862" w:rsidRPr="00704590" w:rsidRDefault="00645862" w:rsidP="007045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4590">
        <w:rPr>
          <w:rFonts w:ascii="Times New Roman" w:hAnsi="Times New Roman" w:cs="Times New Roman"/>
        </w:rPr>
        <w:object w:dxaOrig="225" w:dyaOrig="225" w14:anchorId="68126A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3" o:title=""/>
          </v:shape>
          <w:control r:id="rId14" w:name="DefaultOcxName" w:shapeid="_x0000_i1028"/>
        </w:object>
      </w:r>
    </w:p>
    <w:p w14:paraId="6A177B72" w14:textId="06A2B844" w:rsidR="00645862" w:rsidRPr="005A23BE" w:rsidRDefault="00645862" w:rsidP="00704590">
      <w:pPr>
        <w:pStyle w:val="ConsPlusNonformat"/>
        <w:jc w:val="right"/>
        <w:rPr>
          <w:rFonts w:ascii="Times New Roman" w:eastAsiaTheme="minorEastAsia" w:hAnsi="Times New Roman" w:cs="Times New Roman"/>
          <w:i/>
          <w:sz w:val="22"/>
          <w:szCs w:val="22"/>
        </w:rPr>
      </w:pPr>
      <w:r w:rsidRPr="00704590">
        <w:rPr>
          <w:rStyle w:val="s0"/>
          <w:sz w:val="22"/>
          <w:szCs w:val="22"/>
        </w:rPr>
        <w:t>«____» _______________ 20___ года</w:t>
      </w:r>
    </w:p>
    <w:sectPr w:rsidR="00645862" w:rsidRPr="005A23BE" w:rsidSect="006458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A572A" w14:textId="77777777" w:rsidR="002545DD" w:rsidRDefault="002545DD" w:rsidP="00A86A0E">
      <w:pPr>
        <w:spacing w:after="0" w:line="240" w:lineRule="auto"/>
      </w:pPr>
      <w:r>
        <w:separator/>
      </w:r>
    </w:p>
  </w:endnote>
  <w:endnote w:type="continuationSeparator" w:id="0">
    <w:p w14:paraId="1F72319B" w14:textId="77777777" w:rsidR="002545DD" w:rsidRDefault="002545DD" w:rsidP="00A8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3C5E0" w14:textId="77777777" w:rsidR="002545DD" w:rsidRDefault="002545DD" w:rsidP="00A86A0E">
      <w:pPr>
        <w:spacing w:after="0" w:line="240" w:lineRule="auto"/>
      </w:pPr>
      <w:r>
        <w:separator/>
      </w:r>
    </w:p>
  </w:footnote>
  <w:footnote w:type="continuationSeparator" w:id="0">
    <w:p w14:paraId="185D2041" w14:textId="77777777" w:rsidR="002545DD" w:rsidRDefault="002545DD" w:rsidP="00A86A0E">
      <w:pPr>
        <w:spacing w:after="0" w:line="240" w:lineRule="auto"/>
      </w:pPr>
      <w:r>
        <w:continuationSeparator/>
      </w:r>
    </w:p>
  </w:footnote>
  <w:footnote w:id="1">
    <w:p w14:paraId="5AFD9635" w14:textId="60D47BC2" w:rsidR="002545DD" w:rsidRPr="00744844" w:rsidRDefault="002545DD" w:rsidP="008E082C">
      <w:pPr>
        <w:pStyle w:val="af9"/>
        <w:jc w:val="both"/>
        <w:rPr>
          <w:rFonts w:ascii="Times New Roman" w:hAnsi="Times New Roman" w:cs="Times New Roman"/>
        </w:rPr>
      </w:pPr>
      <w:r w:rsidRPr="00744844">
        <w:rPr>
          <w:rStyle w:val="afb"/>
          <w:rFonts w:ascii="Times New Roman" w:hAnsi="Times New Roman" w:cs="Times New Roman"/>
        </w:rPr>
        <w:footnoteRef/>
      </w:r>
      <w:r w:rsidRPr="00744844">
        <w:rPr>
          <w:rFonts w:ascii="Times New Roman" w:hAnsi="Times New Roman" w:cs="Times New Roman"/>
        </w:rPr>
        <w:t xml:space="preserve"> Организатор и Спонсор оставляют за собой право вносить изменения в настоящее Положение, о чем команды и другие участники Конкурса будут предупреждены заблаговременно.</w:t>
      </w:r>
    </w:p>
  </w:footnote>
  <w:footnote w:id="2">
    <w:p w14:paraId="70537C8A" w14:textId="42DED5A1" w:rsidR="002545DD" w:rsidRPr="00744844" w:rsidRDefault="002545DD">
      <w:pPr>
        <w:pStyle w:val="af9"/>
      </w:pPr>
      <w:r w:rsidRPr="00744844">
        <w:rPr>
          <w:rStyle w:val="afb"/>
        </w:rPr>
        <w:footnoteRef/>
      </w:r>
      <w:r w:rsidRPr="00744844">
        <w:t xml:space="preserve"> </w:t>
      </w:r>
      <w:r w:rsidRPr="00744844">
        <w:rPr>
          <w:rFonts w:ascii="Times New Roman" w:hAnsi="Times New Roman" w:cs="Times New Roman"/>
        </w:rPr>
        <w:t xml:space="preserve">Расходы на проезд и проживание покрываются за счет средств Конкурса только в период защиты проектов командами либо научному руководителю, либо ментору в случае проведения Конкурса в формате </w:t>
      </w:r>
      <w:r w:rsidR="00130C60" w:rsidRPr="00744844">
        <w:rPr>
          <w:rFonts w:ascii="Times New Roman" w:hAnsi="Times New Roman" w:cs="Times New Roman"/>
          <w:lang w:val="kk-KZ"/>
        </w:rPr>
        <w:t>оффлайн</w:t>
      </w:r>
      <w:r w:rsidRPr="00744844">
        <w:rPr>
          <w:rFonts w:ascii="Times New Roman" w:hAnsi="Times New Roman" w:cs="Times New Roman"/>
        </w:rPr>
        <w:t>.</w:t>
      </w:r>
    </w:p>
  </w:footnote>
  <w:footnote w:id="3">
    <w:p w14:paraId="5187979E" w14:textId="02D7FFD3" w:rsidR="002545DD" w:rsidRPr="00744844" w:rsidRDefault="002545DD" w:rsidP="00AD686F">
      <w:pPr>
        <w:pStyle w:val="af9"/>
        <w:jc w:val="both"/>
        <w:rPr>
          <w:rFonts w:ascii="Times New Roman" w:hAnsi="Times New Roman" w:cs="Times New Roman"/>
        </w:rPr>
      </w:pPr>
      <w:r w:rsidRPr="00744844">
        <w:rPr>
          <w:rStyle w:val="afb"/>
        </w:rPr>
        <w:footnoteRef/>
      </w:r>
      <w:r w:rsidRPr="00744844">
        <w:t xml:space="preserve"> </w:t>
      </w:r>
      <w:r w:rsidRPr="00744844">
        <w:rPr>
          <w:rFonts w:ascii="Times New Roman" w:hAnsi="Times New Roman" w:cs="Times New Roman"/>
          <w:sz w:val="18"/>
          <w:szCs w:val="18"/>
        </w:rPr>
        <w:t>Предлагаемые темы (a, b, c, d, e……) носят рекомендательный характер и могут быть изменены в рамках основных направлений.</w:t>
      </w:r>
      <w:r w:rsidRPr="00744844">
        <w:rPr>
          <w:rFonts w:ascii="Times New Roman" w:hAnsi="Times New Roman" w:cs="Times New Roman"/>
        </w:rPr>
        <w:t xml:space="preserve">  </w:t>
      </w:r>
    </w:p>
  </w:footnote>
  <w:footnote w:id="4">
    <w:p w14:paraId="611EA3BE" w14:textId="2392A258" w:rsidR="002545DD" w:rsidRPr="00744844" w:rsidRDefault="002545DD" w:rsidP="00D979FA">
      <w:pPr>
        <w:pStyle w:val="af9"/>
        <w:jc w:val="both"/>
        <w:rPr>
          <w:rFonts w:ascii="Times New Roman" w:hAnsi="Times New Roman" w:cs="Times New Roman"/>
        </w:rPr>
      </w:pPr>
      <w:r w:rsidRPr="00744844">
        <w:rPr>
          <w:rStyle w:val="afb"/>
        </w:rPr>
        <w:footnoteRef/>
      </w:r>
      <w:r w:rsidRPr="00744844">
        <w:t xml:space="preserve"> </w:t>
      </w:r>
      <w:bookmarkStart w:id="8" w:name="_Hlk50027427"/>
      <w:r w:rsidRPr="00744844">
        <w:rPr>
          <w:rFonts w:ascii="Times New Roman" w:hAnsi="Times New Roman" w:cs="Times New Roman"/>
        </w:rPr>
        <w:t>Количество этапов, мероприятий в этапах, сроки могут быть изменены по решению Организатора.</w:t>
      </w:r>
      <w:bookmarkEnd w:id="8"/>
    </w:p>
  </w:footnote>
  <w:footnote w:id="5">
    <w:p w14:paraId="6C2BA2BD" w14:textId="5D33294F" w:rsidR="002545DD" w:rsidRPr="00744844" w:rsidRDefault="002545DD" w:rsidP="004C7414">
      <w:pPr>
        <w:pStyle w:val="af9"/>
        <w:jc w:val="both"/>
        <w:rPr>
          <w:rFonts w:ascii="Times New Roman" w:hAnsi="Times New Roman" w:cs="Times New Roman"/>
          <w:bCs/>
        </w:rPr>
      </w:pPr>
      <w:r w:rsidRPr="00744844">
        <w:rPr>
          <w:rStyle w:val="afb"/>
        </w:rPr>
        <w:footnoteRef/>
      </w:r>
      <w:r w:rsidRPr="00744844">
        <w:t xml:space="preserve"> </w:t>
      </w:r>
      <w:r w:rsidRPr="00744844">
        <w:rPr>
          <w:rFonts w:ascii="Times New Roman" w:hAnsi="Times New Roman" w:cs="Times New Roman"/>
          <w:bCs/>
        </w:rPr>
        <w:t>Организатор может допустить предоставление</w:t>
      </w:r>
      <w:r w:rsidRPr="00744844">
        <w:t xml:space="preserve"> </w:t>
      </w:r>
      <w:r w:rsidRPr="00744844">
        <w:rPr>
          <w:rFonts w:ascii="Times New Roman" w:hAnsi="Times New Roman" w:cs="Times New Roman"/>
          <w:bCs/>
        </w:rPr>
        <w:t>видеорезюме как снятое со всей командой, так и одним капитаном (или одним из членов команды по согласованию с капитаном). Снятое по разрешенным Организатором условиям видеорезюме, не влияет на понижение/повышение оценки видеорезюме в оценочных материалах.</w:t>
      </w:r>
    </w:p>
  </w:footnote>
  <w:footnote w:id="6">
    <w:p w14:paraId="7C12C0D7" w14:textId="79D89689" w:rsidR="002545DD" w:rsidRPr="00744844" w:rsidRDefault="002545DD">
      <w:pPr>
        <w:pStyle w:val="af9"/>
      </w:pPr>
      <w:r w:rsidRPr="00744844">
        <w:rPr>
          <w:rStyle w:val="afb"/>
        </w:rPr>
        <w:footnoteRef/>
      </w:r>
      <w:r w:rsidRPr="00744844">
        <w:t xml:space="preserve"> </w:t>
      </w:r>
      <w:r w:rsidRPr="00744844">
        <w:rPr>
          <w:rFonts w:ascii="Times New Roman" w:hAnsi="Times New Roman" w:cs="Times New Roman"/>
        </w:rPr>
        <w:t>По решению Организаторов, количество команд-финалистов может как увеличиться, так и уменьшиться.</w:t>
      </w:r>
    </w:p>
  </w:footnote>
  <w:footnote w:id="7">
    <w:p w14:paraId="1D867F0D" w14:textId="285CED57" w:rsidR="002545DD" w:rsidRPr="00744844" w:rsidRDefault="002545DD">
      <w:pPr>
        <w:pStyle w:val="af9"/>
        <w:rPr>
          <w:rFonts w:ascii="Times New Roman" w:hAnsi="Times New Roman" w:cs="Times New Roman"/>
        </w:rPr>
      </w:pPr>
      <w:r w:rsidRPr="00744844">
        <w:rPr>
          <w:rStyle w:val="afb"/>
        </w:rPr>
        <w:footnoteRef/>
      </w:r>
      <w:r w:rsidRPr="00744844">
        <w:t xml:space="preserve"> </w:t>
      </w:r>
      <w:r w:rsidRPr="00744844">
        <w:rPr>
          <w:rFonts w:ascii="Times New Roman" w:hAnsi="Times New Roman" w:cs="Times New Roman"/>
        </w:rPr>
        <w:t>По решению Организаторов, количество команд-финалистов может как увеличиться, так и уменьшиться.</w:t>
      </w:r>
    </w:p>
  </w:footnote>
  <w:footnote w:id="8">
    <w:p w14:paraId="166566CD" w14:textId="4B53437D" w:rsidR="002545DD" w:rsidRPr="00744844" w:rsidRDefault="002545DD" w:rsidP="00E12DAD">
      <w:pPr>
        <w:pStyle w:val="af9"/>
        <w:jc w:val="both"/>
        <w:rPr>
          <w:rFonts w:ascii="Times New Roman" w:hAnsi="Times New Roman" w:cs="Times New Roman"/>
        </w:rPr>
      </w:pPr>
      <w:r w:rsidRPr="00744844">
        <w:rPr>
          <w:rStyle w:val="afb"/>
        </w:rPr>
        <w:footnoteRef/>
      </w:r>
      <w:r w:rsidRPr="00744844">
        <w:t xml:space="preserve"> </w:t>
      </w:r>
      <w:bookmarkStart w:id="12" w:name="_Hlk37963225"/>
      <w:r w:rsidRPr="00744844">
        <w:rPr>
          <w:rFonts w:ascii="Times New Roman" w:hAnsi="Times New Roman" w:cs="Times New Roman"/>
        </w:rPr>
        <w:t>По решению Организатора возможно проведение защиты паспортов проектов в формате онлайн (дистанционно через единую платформу подключения).</w:t>
      </w:r>
    </w:p>
    <w:bookmarkEnd w:id="12"/>
  </w:footnote>
  <w:footnote w:id="9">
    <w:p w14:paraId="48479B83" w14:textId="1821D256" w:rsidR="002545DD" w:rsidRPr="00744844" w:rsidRDefault="002545DD">
      <w:pPr>
        <w:pStyle w:val="af9"/>
      </w:pPr>
      <w:r w:rsidRPr="00744844">
        <w:rPr>
          <w:rStyle w:val="afb"/>
        </w:rPr>
        <w:footnoteRef/>
      </w:r>
      <w:r w:rsidRPr="00744844">
        <w:t xml:space="preserve"> </w:t>
      </w:r>
      <w:r w:rsidRPr="00744844">
        <w:rPr>
          <w:rFonts w:ascii="Times New Roman" w:hAnsi="Times New Roman" w:cs="Times New Roman"/>
        </w:rPr>
        <w:t>Даты проведения финала Конкурса могут быть изменены</w:t>
      </w:r>
    </w:p>
  </w:footnote>
  <w:footnote w:id="10">
    <w:p w14:paraId="1A0E58EF" w14:textId="46628641" w:rsidR="002545DD" w:rsidRPr="00744844" w:rsidRDefault="002545DD">
      <w:pPr>
        <w:pStyle w:val="af9"/>
        <w:rPr>
          <w:rFonts w:ascii="Times New Roman" w:hAnsi="Times New Roman" w:cs="Times New Roman"/>
        </w:rPr>
      </w:pPr>
      <w:r w:rsidRPr="00744844">
        <w:rPr>
          <w:rStyle w:val="afb"/>
        </w:rPr>
        <w:footnoteRef/>
      </w:r>
      <w:r w:rsidRPr="00744844">
        <w:t xml:space="preserve"> </w:t>
      </w:r>
      <w:r w:rsidR="004A40A5" w:rsidRPr="00744844">
        <w:rPr>
          <w:rFonts w:ascii="Times New Roman" w:hAnsi="Times New Roman" w:cs="Times New Roman"/>
        </w:rPr>
        <w:t>П</w:t>
      </w:r>
      <w:r w:rsidRPr="00744844">
        <w:rPr>
          <w:rFonts w:ascii="Times New Roman" w:hAnsi="Times New Roman" w:cs="Times New Roman"/>
        </w:rPr>
        <w:t xml:space="preserve">ри условии проведения </w:t>
      </w:r>
      <w:r w:rsidR="002C5E5B">
        <w:rPr>
          <w:rFonts w:ascii="Times New Roman" w:hAnsi="Times New Roman" w:cs="Times New Roman"/>
        </w:rPr>
        <w:t>К</w:t>
      </w:r>
      <w:r w:rsidRPr="00744844">
        <w:rPr>
          <w:rFonts w:ascii="Times New Roman" w:hAnsi="Times New Roman" w:cs="Times New Roman"/>
        </w:rPr>
        <w:t xml:space="preserve">онкурса в формате </w:t>
      </w:r>
      <w:r w:rsidR="004A40A5" w:rsidRPr="00744844">
        <w:rPr>
          <w:rFonts w:ascii="Times New Roman" w:hAnsi="Times New Roman" w:cs="Times New Roman"/>
        </w:rPr>
        <w:t>оффлайн</w:t>
      </w:r>
    </w:p>
  </w:footnote>
  <w:footnote w:id="11">
    <w:p w14:paraId="40835262" w14:textId="18BC7AAB" w:rsidR="002545DD" w:rsidRPr="00744844" w:rsidRDefault="002545DD" w:rsidP="00953A38">
      <w:pPr>
        <w:pStyle w:val="af2"/>
        <w:spacing w:after="0"/>
        <w:ind w:firstLine="709"/>
        <w:jc w:val="both"/>
        <w:rPr>
          <w:rFonts w:ascii="Times New Roman" w:hAnsi="Times New Roman" w:cs="Times New Roman"/>
        </w:rPr>
      </w:pPr>
      <w:r w:rsidRPr="00744844">
        <w:rPr>
          <w:rStyle w:val="afb"/>
        </w:rPr>
        <w:footnoteRef/>
      </w:r>
      <w:r w:rsidRPr="00744844">
        <w:t xml:space="preserve"> </w:t>
      </w:r>
      <w:r w:rsidRPr="00744844">
        <w:rPr>
          <w:rFonts w:ascii="Times New Roman" w:hAnsi="Times New Roman" w:cs="Times New Roman"/>
        </w:rPr>
        <w:t>Общий объем проекта – от 15 до 20 страниц, из которых не менее 60% должен быть текстовой вариант.</w:t>
      </w:r>
    </w:p>
    <w:p w14:paraId="4D866CDE" w14:textId="08FC594A" w:rsidR="002545DD" w:rsidRPr="00744844" w:rsidRDefault="002545DD">
      <w:pPr>
        <w:pStyle w:val="af9"/>
      </w:pPr>
    </w:p>
  </w:footnote>
  <w:footnote w:id="12">
    <w:p w14:paraId="49362913" w14:textId="0DC524AC" w:rsidR="002545DD" w:rsidRPr="00744844" w:rsidRDefault="002545DD">
      <w:pPr>
        <w:pStyle w:val="af9"/>
        <w:rPr>
          <w:rFonts w:ascii="Times New Roman" w:hAnsi="Times New Roman" w:cs="Times New Roman"/>
        </w:rPr>
      </w:pPr>
      <w:r w:rsidRPr="00744844">
        <w:rPr>
          <w:rStyle w:val="afb"/>
        </w:rPr>
        <w:footnoteRef/>
      </w:r>
      <w:r w:rsidRPr="00744844">
        <w:t xml:space="preserve"> </w:t>
      </w:r>
      <w:r w:rsidRPr="00744844">
        <w:rPr>
          <w:rFonts w:ascii="Times New Roman" w:hAnsi="Times New Roman" w:cs="Times New Roman"/>
        </w:rPr>
        <w:t xml:space="preserve">при условии проведения </w:t>
      </w:r>
      <w:r w:rsidR="0060603A" w:rsidRPr="00744844">
        <w:rPr>
          <w:rFonts w:ascii="Times New Roman" w:hAnsi="Times New Roman" w:cs="Times New Roman"/>
        </w:rPr>
        <w:t>К</w:t>
      </w:r>
      <w:r w:rsidRPr="00744844">
        <w:rPr>
          <w:rFonts w:ascii="Times New Roman" w:hAnsi="Times New Roman" w:cs="Times New Roman"/>
        </w:rPr>
        <w:t xml:space="preserve">онкурса в формате </w:t>
      </w:r>
      <w:r w:rsidR="00130C60" w:rsidRPr="00744844">
        <w:rPr>
          <w:rFonts w:ascii="Times New Roman" w:hAnsi="Times New Roman" w:cs="Times New Roman"/>
        </w:rPr>
        <w:t>оффлайн</w:t>
      </w:r>
    </w:p>
  </w:footnote>
  <w:footnote w:id="13">
    <w:p w14:paraId="3A798F9D" w14:textId="449C409E" w:rsidR="002545DD" w:rsidRPr="007A64E0" w:rsidRDefault="002545DD">
      <w:pPr>
        <w:pStyle w:val="af9"/>
        <w:rPr>
          <w:rFonts w:ascii="Times New Roman" w:hAnsi="Times New Roman" w:cs="Times New Roman"/>
        </w:rPr>
      </w:pPr>
      <w:r w:rsidRPr="00744844">
        <w:rPr>
          <w:rStyle w:val="afb"/>
        </w:rPr>
        <w:footnoteRef/>
      </w:r>
      <w:r w:rsidRPr="00744844">
        <w:t xml:space="preserve"> </w:t>
      </w:r>
      <w:r w:rsidR="00130C60" w:rsidRPr="007A64E0">
        <w:rPr>
          <w:rFonts w:ascii="Times New Roman" w:hAnsi="Times New Roman" w:cs="Times New Roman"/>
        </w:rPr>
        <w:t>П</w:t>
      </w:r>
      <w:r w:rsidRPr="007A64E0">
        <w:rPr>
          <w:rFonts w:ascii="Times New Roman" w:hAnsi="Times New Roman" w:cs="Times New Roman"/>
        </w:rPr>
        <w:t xml:space="preserve">ри условии проведения </w:t>
      </w:r>
      <w:r w:rsidR="002C5E5B">
        <w:rPr>
          <w:rFonts w:ascii="Times New Roman" w:hAnsi="Times New Roman" w:cs="Times New Roman"/>
        </w:rPr>
        <w:t>К</w:t>
      </w:r>
      <w:r w:rsidRPr="007A64E0">
        <w:rPr>
          <w:rFonts w:ascii="Times New Roman" w:hAnsi="Times New Roman" w:cs="Times New Roman"/>
        </w:rPr>
        <w:t xml:space="preserve">онкурса в формате </w:t>
      </w:r>
      <w:r w:rsidR="00130C60" w:rsidRPr="007A64E0">
        <w:rPr>
          <w:rFonts w:ascii="Times New Roman" w:hAnsi="Times New Roman" w:cs="Times New Roman"/>
        </w:rPr>
        <w:t>оффлайн</w:t>
      </w:r>
    </w:p>
  </w:footnote>
  <w:footnote w:id="14">
    <w:p w14:paraId="75431272" w14:textId="2742AF28" w:rsidR="002545DD" w:rsidRPr="00BC14B2" w:rsidRDefault="002545DD">
      <w:pPr>
        <w:pStyle w:val="af9"/>
        <w:rPr>
          <w:rFonts w:ascii="Times New Roman" w:hAnsi="Times New Roman" w:cs="Times New Roman"/>
        </w:rPr>
      </w:pPr>
      <w:r w:rsidRPr="00744844">
        <w:rPr>
          <w:rStyle w:val="afb"/>
          <w:rFonts w:ascii="Times New Roman" w:hAnsi="Times New Roman" w:cs="Times New Roman"/>
        </w:rPr>
        <w:footnoteRef/>
      </w:r>
      <w:r w:rsidRPr="00744844">
        <w:rPr>
          <w:rFonts w:ascii="Times New Roman" w:hAnsi="Times New Roman" w:cs="Times New Roman"/>
        </w:rPr>
        <w:t xml:space="preserve"> В случае проведения Организаторами вебинара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0117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ED11B2" w14:textId="77777777" w:rsidR="002545DD" w:rsidRPr="0006529F" w:rsidRDefault="002545DD">
        <w:pPr>
          <w:pStyle w:val="a6"/>
          <w:jc w:val="center"/>
          <w:rPr>
            <w:rFonts w:ascii="Times New Roman" w:hAnsi="Times New Roman" w:cs="Times New Roman"/>
          </w:rPr>
        </w:pPr>
        <w:r w:rsidRPr="0006529F">
          <w:rPr>
            <w:rFonts w:ascii="Times New Roman" w:hAnsi="Times New Roman" w:cs="Times New Roman"/>
          </w:rPr>
          <w:fldChar w:fldCharType="begin"/>
        </w:r>
        <w:r w:rsidRPr="0006529F">
          <w:rPr>
            <w:rFonts w:ascii="Times New Roman" w:hAnsi="Times New Roman" w:cs="Times New Roman"/>
          </w:rPr>
          <w:instrText>PAGE   \* MERGEFORMAT</w:instrText>
        </w:r>
        <w:r w:rsidRPr="0006529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23</w:t>
        </w:r>
        <w:r w:rsidRPr="0006529F">
          <w:rPr>
            <w:rFonts w:ascii="Times New Roman" w:hAnsi="Times New Roman" w:cs="Times New Roman"/>
          </w:rPr>
          <w:fldChar w:fldCharType="end"/>
        </w:r>
      </w:p>
    </w:sdtContent>
  </w:sdt>
  <w:p w14:paraId="20CC9802" w14:textId="77777777" w:rsidR="002545DD" w:rsidRDefault="002545DD" w:rsidP="00B95A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57E4"/>
    <w:multiLevelType w:val="hybridMultilevel"/>
    <w:tmpl w:val="2314245C"/>
    <w:lvl w:ilvl="0" w:tplc="28FCB34C">
      <w:start w:val="3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2" w:hanging="360"/>
      </w:pPr>
    </w:lvl>
    <w:lvl w:ilvl="2" w:tplc="2000001B" w:tentative="1">
      <w:start w:val="1"/>
      <w:numFmt w:val="lowerRoman"/>
      <w:lvlText w:val="%3."/>
      <w:lvlJc w:val="right"/>
      <w:pPr>
        <w:ind w:left="1832" w:hanging="180"/>
      </w:pPr>
    </w:lvl>
    <w:lvl w:ilvl="3" w:tplc="2000000F" w:tentative="1">
      <w:start w:val="1"/>
      <w:numFmt w:val="decimal"/>
      <w:lvlText w:val="%4."/>
      <w:lvlJc w:val="left"/>
      <w:pPr>
        <w:ind w:left="2552" w:hanging="360"/>
      </w:pPr>
    </w:lvl>
    <w:lvl w:ilvl="4" w:tplc="20000019" w:tentative="1">
      <w:start w:val="1"/>
      <w:numFmt w:val="lowerLetter"/>
      <w:lvlText w:val="%5."/>
      <w:lvlJc w:val="left"/>
      <w:pPr>
        <w:ind w:left="3272" w:hanging="360"/>
      </w:pPr>
    </w:lvl>
    <w:lvl w:ilvl="5" w:tplc="2000001B" w:tentative="1">
      <w:start w:val="1"/>
      <w:numFmt w:val="lowerRoman"/>
      <w:lvlText w:val="%6."/>
      <w:lvlJc w:val="right"/>
      <w:pPr>
        <w:ind w:left="3992" w:hanging="180"/>
      </w:pPr>
    </w:lvl>
    <w:lvl w:ilvl="6" w:tplc="2000000F" w:tentative="1">
      <w:start w:val="1"/>
      <w:numFmt w:val="decimal"/>
      <w:lvlText w:val="%7."/>
      <w:lvlJc w:val="left"/>
      <w:pPr>
        <w:ind w:left="4712" w:hanging="360"/>
      </w:pPr>
    </w:lvl>
    <w:lvl w:ilvl="7" w:tplc="20000019" w:tentative="1">
      <w:start w:val="1"/>
      <w:numFmt w:val="lowerLetter"/>
      <w:lvlText w:val="%8."/>
      <w:lvlJc w:val="left"/>
      <w:pPr>
        <w:ind w:left="5432" w:hanging="360"/>
      </w:pPr>
    </w:lvl>
    <w:lvl w:ilvl="8" w:tplc="2000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05326CDD"/>
    <w:multiLevelType w:val="hybridMultilevel"/>
    <w:tmpl w:val="36D8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6EB0"/>
    <w:multiLevelType w:val="hybridMultilevel"/>
    <w:tmpl w:val="5D8093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B2DF3"/>
    <w:multiLevelType w:val="hybridMultilevel"/>
    <w:tmpl w:val="8E3E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E0888"/>
    <w:multiLevelType w:val="hybridMultilevel"/>
    <w:tmpl w:val="E4E012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77112"/>
    <w:multiLevelType w:val="hybridMultilevel"/>
    <w:tmpl w:val="85847F1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97DD6"/>
    <w:multiLevelType w:val="hybridMultilevel"/>
    <w:tmpl w:val="AA74B720"/>
    <w:lvl w:ilvl="0" w:tplc="E0908AB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A712E7"/>
    <w:multiLevelType w:val="hybridMultilevel"/>
    <w:tmpl w:val="48CA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37538"/>
    <w:multiLevelType w:val="hybridMultilevel"/>
    <w:tmpl w:val="7E04E59C"/>
    <w:lvl w:ilvl="0" w:tplc="3C3ADD54">
      <w:start w:val="1"/>
      <w:numFmt w:val="lowerLetter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 w15:restartNumberingAfterBreak="0">
    <w:nsid w:val="23B46D80"/>
    <w:multiLevelType w:val="hybridMultilevel"/>
    <w:tmpl w:val="5DFE5E0A"/>
    <w:lvl w:ilvl="0" w:tplc="E0302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F3252D"/>
    <w:multiLevelType w:val="hybridMultilevel"/>
    <w:tmpl w:val="BCEE8D1C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A58278F"/>
    <w:multiLevelType w:val="hybridMultilevel"/>
    <w:tmpl w:val="142E9180"/>
    <w:lvl w:ilvl="0" w:tplc="F378F58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9551A7"/>
    <w:multiLevelType w:val="hybridMultilevel"/>
    <w:tmpl w:val="8138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E70B5"/>
    <w:multiLevelType w:val="hybridMultilevel"/>
    <w:tmpl w:val="1D36EF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74134"/>
    <w:multiLevelType w:val="hybridMultilevel"/>
    <w:tmpl w:val="52A4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430F1"/>
    <w:multiLevelType w:val="multilevel"/>
    <w:tmpl w:val="E8A6C3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373A711B"/>
    <w:multiLevelType w:val="hybridMultilevel"/>
    <w:tmpl w:val="765AEB38"/>
    <w:lvl w:ilvl="0" w:tplc="46BE53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F5415F"/>
    <w:multiLevelType w:val="hybridMultilevel"/>
    <w:tmpl w:val="C40ED656"/>
    <w:lvl w:ilvl="0" w:tplc="4830BA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9703A"/>
    <w:multiLevelType w:val="hybridMultilevel"/>
    <w:tmpl w:val="84DEE09E"/>
    <w:lvl w:ilvl="0" w:tplc="4F3E7CC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7AD03BA"/>
    <w:multiLevelType w:val="hybridMultilevel"/>
    <w:tmpl w:val="5232B5F0"/>
    <w:lvl w:ilvl="0" w:tplc="166EE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175369"/>
    <w:multiLevelType w:val="hybridMultilevel"/>
    <w:tmpl w:val="3CA62E4E"/>
    <w:lvl w:ilvl="0" w:tplc="C486BB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2969AD"/>
    <w:multiLevelType w:val="hybridMultilevel"/>
    <w:tmpl w:val="0AAA8232"/>
    <w:lvl w:ilvl="0" w:tplc="D958C3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5135B"/>
    <w:multiLevelType w:val="hybridMultilevel"/>
    <w:tmpl w:val="D9088F48"/>
    <w:lvl w:ilvl="0" w:tplc="618A5CC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E50E4"/>
    <w:multiLevelType w:val="hybridMultilevel"/>
    <w:tmpl w:val="24A2CD9E"/>
    <w:lvl w:ilvl="0" w:tplc="6B504B6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3E26E8"/>
    <w:multiLevelType w:val="hybridMultilevel"/>
    <w:tmpl w:val="D2F8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F0413"/>
    <w:multiLevelType w:val="hybridMultilevel"/>
    <w:tmpl w:val="7B96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161D6"/>
    <w:multiLevelType w:val="hybridMultilevel"/>
    <w:tmpl w:val="FE32920E"/>
    <w:lvl w:ilvl="0" w:tplc="F01C1E34">
      <w:start w:val="3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72" w:hanging="360"/>
      </w:pPr>
    </w:lvl>
    <w:lvl w:ilvl="2" w:tplc="2000001B" w:tentative="1">
      <w:start w:val="1"/>
      <w:numFmt w:val="lowerRoman"/>
      <w:lvlText w:val="%3."/>
      <w:lvlJc w:val="right"/>
      <w:pPr>
        <w:ind w:left="2192" w:hanging="180"/>
      </w:pPr>
    </w:lvl>
    <w:lvl w:ilvl="3" w:tplc="2000000F" w:tentative="1">
      <w:start w:val="1"/>
      <w:numFmt w:val="decimal"/>
      <w:lvlText w:val="%4."/>
      <w:lvlJc w:val="left"/>
      <w:pPr>
        <w:ind w:left="2912" w:hanging="360"/>
      </w:pPr>
    </w:lvl>
    <w:lvl w:ilvl="4" w:tplc="20000019" w:tentative="1">
      <w:start w:val="1"/>
      <w:numFmt w:val="lowerLetter"/>
      <w:lvlText w:val="%5."/>
      <w:lvlJc w:val="left"/>
      <w:pPr>
        <w:ind w:left="3632" w:hanging="360"/>
      </w:pPr>
    </w:lvl>
    <w:lvl w:ilvl="5" w:tplc="2000001B" w:tentative="1">
      <w:start w:val="1"/>
      <w:numFmt w:val="lowerRoman"/>
      <w:lvlText w:val="%6."/>
      <w:lvlJc w:val="right"/>
      <w:pPr>
        <w:ind w:left="4352" w:hanging="180"/>
      </w:pPr>
    </w:lvl>
    <w:lvl w:ilvl="6" w:tplc="2000000F" w:tentative="1">
      <w:start w:val="1"/>
      <w:numFmt w:val="decimal"/>
      <w:lvlText w:val="%7."/>
      <w:lvlJc w:val="left"/>
      <w:pPr>
        <w:ind w:left="5072" w:hanging="360"/>
      </w:pPr>
    </w:lvl>
    <w:lvl w:ilvl="7" w:tplc="20000019" w:tentative="1">
      <w:start w:val="1"/>
      <w:numFmt w:val="lowerLetter"/>
      <w:lvlText w:val="%8."/>
      <w:lvlJc w:val="left"/>
      <w:pPr>
        <w:ind w:left="5792" w:hanging="360"/>
      </w:pPr>
    </w:lvl>
    <w:lvl w:ilvl="8" w:tplc="2000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7" w15:restartNumberingAfterBreak="0">
    <w:nsid w:val="571B794A"/>
    <w:multiLevelType w:val="hybridMultilevel"/>
    <w:tmpl w:val="B47A6360"/>
    <w:lvl w:ilvl="0" w:tplc="040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28" w15:restartNumberingAfterBreak="0">
    <w:nsid w:val="68B5408D"/>
    <w:multiLevelType w:val="hybridMultilevel"/>
    <w:tmpl w:val="210E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43E46"/>
    <w:multiLevelType w:val="hybridMultilevel"/>
    <w:tmpl w:val="B3B82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27FD7"/>
    <w:multiLevelType w:val="hybridMultilevel"/>
    <w:tmpl w:val="62140E66"/>
    <w:lvl w:ilvl="0" w:tplc="91EC8B16">
      <w:start w:val="12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1" w15:restartNumberingAfterBreak="0">
    <w:nsid w:val="77762F44"/>
    <w:multiLevelType w:val="hybridMultilevel"/>
    <w:tmpl w:val="570A99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0157B"/>
    <w:multiLevelType w:val="hybridMultilevel"/>
    <w:tmpl w:val="6688EC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7"/>
  </w:num>
  <w:num w:numId="4">
    <w:abstractNumId w:val="11"/>
  </w:num>
  <w:num w:numId="5">
    <w:abstractNumId w:val="31"/>
  </w:num>
  <w:num w:numId="6">
    <w:abstractNumId w:val="8"/>
  </w:num>
  <w:num w:numId="7">
    <w:abstractNumId w:val="23"/>
  </w:num>
  <w:num w:numId="8">
    <w:abstractNumId w:val="32"/>
  </w:num>
  <w:num w:numId="9">
    <w:abstractNumId w:val="3"/>
  </w:num>
  <w:num w:numId="10">
    <w:abstractNumId w:val="1"/>
  </w:num>
  <w:num w:numId="11">
    <w:abstractNumId w:val="10"/>
  </w:num>
  <w:num w:numId="12">
    <w:abstractNumId w:val="25"/>
  </w:num>
  <w:num w:numId="13">
    <w:abstractNumId w:val="12"/>
  </w:num>
  <w:num w:numId="14">
    <w:abstractNumId w:val="13"/>
  </w:num>
  <w:num w:numId="15">
    <w:abstractNumId w:val="24"/>
  </w:num>
  <w:num w:numId="16">
    <w:abstractNumId w:val="20"/>
  </w:num>
  <w:num w:numId="17">
    <w:abstractNumId w:val="6"/>
  </w:num>
  <w:num w:numId="18">
    <w:abstractNumId w:val="5"/>
  </w:num>
  <w:num w:numId="19">
    <w:abstractNumId w:val="30"/>
  </w:num>
  <w:num w:numId="20">
    <w:abstractNumId w:val="28"/>
  </w:num>
  <w:num w:numId="21">
    <w:abstractNumId w:val="21"/>
  </w:num>
  <w:num w:numId="22">
    <w:abstractNumId w:val="22"/>
  </w:num>
  <w:num w:numId="23">
    <w:abstractNumId w:val="16"/>
  </w:num>
  <w:num w:numId="24">
    <w:abstractNumId w:val="14"/>
  </w:num>
  <w:num w:numId="25">
    <w:abstractNumId w:val="0"/>
  </w:num>
  <w:num w:numId="26">
    <w:abstractNumId w:val="26"/>
  </w:num>
  <w:num w:numId="27">
    <w:abstractNumId w:val="19"/>
  </w:num>
  <w:num w:numId="28">
    <w:abstractNumId w:val="29"/>
  </w:num>
  <w:num w:numId="29">
    <w:abstractNumId w:val="4"/>
  </w:num>
  <w:num w:numId="30">
    <w:abstractNumId w:val="7"/>
  </w:num>
  <w:num w:numId="31">
    <w:abstractNumId w:val="9"/>
  </w:num>
  <w:num w:numId="32">
    <w:abstractNumId w:val="17"/>
  </w:num>
  <w:num w:numId="3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59"/>
    <w:rsid w:val="000024C7"/>
    <w:rsid w:val="00003255"/>
    <w:rsid w:val="0000684E"/>
    <w:rsid w:val="00007D0B"/>
    <w:rsid w:val="0001174C"/>
    <w:rsid w:val="00011A9D"/>
    <w:rsid w:val="0001219D"/>
    <w:rsid w:val="00016621"/>
    <w:rsid w:val="00030009"/>
    <w:rsid w:val="00032CC8"/>
    <w:rsid w:val="0003456F"/>
    <w:rsid w:val="00035121"/>
    <w:rsid w:val="000351B8"/>
    <w:rsid w:val="0003549D"/>
    <w:rsid w:val="000406A0"/>
    <w:rsid w:val="00041F83"/>
    <w:rsid w:val="000422D3"/>
    <w:rsid w:val="00042F4B"/>
    <w:rsid w:val="00043ED0"/>
    <w:rsid w:val="00044617"/>
    <w:rsid w:val="00045B67"/>
    <w:rsid w:val="00047873"/>
    <w:rsid w:val="00052D73"/>
    <w:rsid w:val="00054AE0"/>
    <w:rsid w:val="00061BB8"/>
    <w:rsid w:val="00063CD8"/>
    <w:rsid w:val="00064DF3"/>
    <w:rsid w:val="00065889"/>
    <w:rsid w:val="00070E5E"/>
    <w:rsid w:val="00071798"/>
    <w:rsid w:val="000727DD"/>
    <w:rsid w:val="00072EFD"/>
    <w:rsid w:val="00074AA6"/>
    <w:rsid w:val="00074B31"/>
    <w:rsid w:val="00076F7C"/>
    <w:rsid w:val="00077449"/>
    <w:rsid w:val="00090CCA"/>
    <w:rsid w:val="00091114"/>
    <w:rsid w:val="00094384"/>
    <w:rsid w:val="00096A28"/>
    <w:rsid w:val="000A010C"/>
    <w:rsid w:val="000A2858"/>
    <w:rsid w:val="000B686F"/>
    <w:rsid w:val="000B78B6"/>
    <w:rsid w:val="000B7E65"/>
    <w:rsid w:val="000C00AE"/>
    <w:rsid w:val="000C08DA"/>
    <w:rsid w:val="000C30C6"/>
    <w:rsid w:val="000C4439"/>
    <w:rsid w:val="000C4CCA"/>
    <w:rsid w:val="000D771E"/>
    <w:rsid w:val="000D7884"/>
    <w:rsid w:val="000E0ABE"/>
    <w:rsid w:val="000E2B35"/>
    <w:rsid w:val="000E6CB4"/>
    <w:rsid w:val="000F0EB4"/>
    <w:rsid w:val="000F13E4"/>
    <w:rsid w:val="000F25C2"/>
    <w:rsid w:val="000F42C9"/>
    <w:rsid w:val="000F72AF"/>
    <w:rsid w:val="000F7E74"/>
    <w:rsid w:val="00111603"/>
    <w:rsid w:val="00114517"/>
    <w:rsid w:val="00115B41"/>
    <w:rsid w:val="00116D8D"/>
    <w:rsid w:val="00117D67"/>
    <w:rsid w:val="00121EC7"/>
    <w:rsid w:val="00124F6D"/>
    <w:rsid w:val="001257D8"/>
    <w:rsid w:val="00130C60"/>
    <w:rsid w:val="00132452"/>
    <w:rsid w:val="00133B73"/>
    <w:rsid w:val="00133DDF"/>
    <w:rsid w:val="00134C31"/>
    <w:rsid w:val="00137F48"/>
    <w:rsid w:val="001415F0"/>
    <w:rsid w:val="0014166E"/>
    <w:rsid w:val="00145C9D"/>
    <w:rsid w:val="00146C93"/>
    <w:rsid w:val="00146DA0"/>
    <w:rsid w:val="001475C5"/>
    <w:rsid w:val="00147A5C"/>
    <w:rsid w:val="00151E03"/>
    <w:rsid w:val="001526BF"/>
    <w:rsid w:val="001530B6"/>
    <w:rsid w:val="00153176"/>
    <w:rsid w:val="00155BD0"/>
    <w:rsid w:val="001610D9"/>
    <w:rsid w:val="00165BE3"/>
    <w:rsid w:val="00167C49"/>
    <w:rsid w:val="00172AE0"/>
    <w:rsid w:val="00173145"/>
    <w:rsid w:val="001759A4"/>
    <w:rsid w:val="00175B14"/>
    <w:rsid w:val="001769CF"/>
    <w:rsid w:val="00180303"/>
    <w:rsid w:val="001848E7"/>
    <w:rsid w:val="00190E8F"/>
    <w:rsid w:val="00192499"/>
    <w:rsid w:val="00197299"/>
    <w:rsid w:val="001A0F40"/>
    <w:rsid w:val="001A1E4E"/>
    <w:rsid w:val="001A29D0"/>
    <w:rsid w:val="001A2D81"/>
    <w:rsid w:val="001A34EF"/>
    <w:rsid w:val="001B0BDF"/>
    <w:rsid w:val="001B53EC"/>
    <w:rsid w:val="001B6544"/>
    <w:rsid w:val="001C0A44"/>
    <w:rsid w:val="001C4499"/>
    <w:rsid w:val="001D0C62"/>
    <w:rsid w:val="001D48D0"/>
    <w:rsid w:val="001D642D"/>
    <w:rsid w:val="001D6514"/>
    <w:rsid w:val="001E0673"/>
    <w:rsid w:val="001E08ED"/>
    <w:rsid w:val="001E4448"/>
    <w:rsid w:val="001E6698"/>
    <w:rsid w:val="001E7A97"/>
    <w:rsid w:val="001F393E"/>
    <w:rsid w:val="001F7126"/>
    <w:rsid w:val="001F799E"/>
    <w:rsid w:val="001F7C2F"/>
    <w:rsid w:val="001F7F71"/>
    <w:rsid w:val="002012DA"/>
    <w:rsid w:val="002105A4"/>
    <w:rsid w:val="0021408B"/>
    <w:rsid w:val="0021610B"/>
    <w:rsid w:val="00221A9C"/>
    <w:rsid w:val="00224282"/>
    <w:rsid w:val="00224B23"/>
    <w:rsid w:val="00232D25"/>
    <w:rsid w:val="002351E2"/>
    <w:rsid w:val="002419C6"/>
    <w:rsid w:val="00244F54"/>
    <w:rsid w:val="00246F3B"/>
    <w:rsid w:val="002503E2"/>
    <w:rsid w:val="00250745"/>
    <w:rsid w:val="002545DD"/>
    <w:rsid w:val="00255A4B"/>
    <w:rsid w:val="002573D0"/>
    <w:rsid w:val="00257484"/>
    <w:rsid w:val="00262F55"/>
    <w:rsid w:val="002656A5"/>
    <w:rsid w:val="00266B85"/>
    <w:rsid w:val="00271A12"/>
    <w:rsid w:val="002770D6"/>
    <w:rsid w:val="00277672"/>
    <w:rsid w:val="002816D6"/>
    <w:rsid w:val="00282368"/>
    <w:rsid w:val="0029075D"/>
    <w:rsid w:val="00293D65"/>
    <w:rsid w:val="0029411E"/>
    <w:rsid w:val="00294469"/>
    <w:rsid w:val="002955BB"/>
    <w:rsid w:val="002A0108"/>
    <w:rsid w:val="002A09EA"/>
    <w:rsid w:val="002A22BD"/>
    <w:rsid w:val="002A6028"/>
    <w:rsid w:val="002A60A4"/>
    <w:rsid w:val="002B1F1D"/>
    <w:rsid w:val="002B64B2"/>
    <w:rsid w:val="002B6B56"/>
    <w:rsid w:val="002C0802"/>
    <w:rsid w:val="002C24A0"/>
    <w:rsid w:val="002C3B0F"/>
    <w:rsid w:val="002C5A52"/>
    <w:rsid w:val="002C5E5B"/>
    <w:rsid w:val="002D38DA"/>
    <w:rsid w:val="002D6A08"/>
    <w:rsid w:val="002D7B91"/>
    <w:rsid w:val="002E0420"/>
    <w:rsid w:val="002E0643"/>
    <w:rsid w:val="002E1040"/>
    <w:rsid w:val="002E4315"/>
    <w:rsid w:val="002E5795"/>
    <w:rsid w:val="002F09C7"/>
    <w:rsid w:val="002F0BD6"/>
    <w:rsid w:val="002F1953"/>
    <w:rsid w:val="002F1F8E"/>
    <w:rsid w:val="002F3C3A"/>
    <w:rsid w:val="002F76E7"/>
    <w:rsid w:val="002F7C30"/>
    <w:rsid w:val="00300686"/>
    <w:rsid w:val="00300A7C"/>
    <w:rsid w:val="00301908"/>
    <w:rsid w:val="003023DB"/>
    <w:rsid w:val="00302C1D"/>
    <w:rsid w:val="003043DE"/>
    <w:rsid w:val="003120C5"/>
    <w:rsid w:val="003229C3"/>
    <w:rsid w:val="00322C35"/>
    <w:rsid w:val="00323357"/>
    <w:rsid w:val="00323A6D"/>
    <w:rsid w:val="00324B74"/>
    <w:rsid w:val="00326BC8"/>
    <w:rsid w:val="0032799C"/>
    <w:rsid w:val="00330BDF"/>
    <w:rsid w:val="00330C06"/>
    <w:rsid w:val="00334B5D"/>
    <w:rsid w:val="00335AFC"/>
    <w:rsid w:val="00336737"/>
    <w:rsid w:val="00336D93"/>
    <w:rsid w:val="00344555"/>
    <w:rsid w:val="00352459"/>
    <w:rsid w:val="003555A2"/>
    <w:rsid w:val="00357B50"/>
    <w:rsid w:val="00371431"/>
    <w:rsid w:val="00373C74"/>
    <w:rsid w:val="00387267"/>
    <w:rsid w:val="00390F84"/>
    <w:rsid w:val="0039304A"/>
    <w:rsid w:val="003A0350"/>
    <w:rsid w:val="003A4AFD"/>
    <w:rsid w:val="003B2683"/>
    <w:rsid w:val="003B29EA"/>
    <w:rsid w:val="003B318A"/>
    <w:rsid w:val="003B3FDD"/>
    <w:rsid w:val="003B4A89"/>
    <w:rsid w:val="003B56B8"/>
    <w:rsid w:val="003B683F"/>
    <w:rsid w:val="003B7599"/>
    <w:rsid w:val="003C063F"/>
    <w:rsid w:val="003C0A6A"/>
    <w:rsid w:val="003C1657"/>
    <w:rsid w:val="003C2994"/>
    <w:rsid w:val="003C30FA"/>
    <w:rsid w:val="003C340A"/>
    <w:rsid w:val="003C3566"/>
    <w:rsid w:val="003D1069"/>
    <w:rsid w:val="003D119F"/>
    <w:rsid w:val="003E0516"/>
    <w:rsid w:val="003E0D38"/>
    <w:rsid w:val="003E1E35"/>
    <w:rsid w:val="003E3480"/>
    <w:rsid w:val="003E3BD8"/>
    <w:rsid w:val="003E6705"/>
    <w:rsid w:val="003E6A94"/>
    <w:rsid w:val="00400352"/>
    <w:rsid w:val="00402F66"/>
    <w:rsid w:val="004057CF"/>
    <w:rsid w:val="004064BC"/>
    <w:rsid w:val="00406562"/>
    <w:rsid w:val="00412D3E"/>
    <w:rsid w:val="0041350C"/>
    <w:rsid w:val="00417E4E"/>
    <w:rsid w:val="00423195"/>
    <w:rsid w:val="00425448"/>
    <w:rsid w:val="00432E2E"/>
    <w:rsid w:val="00435C7B"/>
    <w:rsid w:val="00437204"/>
    <w:rsid w:val="0044569F"/>
    <w:rsid w:val="00445D45"/>
    <w:rsid w:val="00447541"/>
    <w:rsid w:val="004478EC"/>
    <w:rsid w:val="00447E6D"/>
    <w:rsid w:val="004506F5"/>
    <w:rsid w:val="00451B92"/>
    <w:rsid w:val="00452CEB"/>
    <w:rsid w:val="004556B1"/>
    <w:rsid w:val="004556C3"/>
    <w:rsid w:val="00457418"/>
    <w:rsid w:val="004627F3"/>
    <w:rsid w:val="00466072"/>
    <w:rsid w:val="004669C1"/>
    <w:rsid w:val="0046752F"/>
    <w:rsid w:val="004713B4"/>
    <w:rsid w:val="00472A89"/>
    <w:rsid w:val="004750E6"/>
    <w:rsid w:val="0047521D"/>
    <w:rsid w:val="00476D82"/>
    <w:rsid w:val="00477236"/>
    <w:rsid w:val="00480022"/>
    <w:rsid w:val="004807C0"/>
    <w:rsid w:val="0048264A"/>
    <w:rsid w:val="00490E43"/>
    <w:rsid w:val="00492A8A"/>
    <w:rsid w:val="0049320F"/>
    <w:rsid w:val="0049605C"/>
    <w:rsid w:val="004963E6"/>
    <w:rsid w:val="00497249"/>
    <w:rsid w:val="004A110B"/>
    <w:rsid w:val="004A40A5"/>
    <w:rsid w:val="004A477D"/>
    <w:rsid w:val="004A59C6"/>
    <w:rsid w:val="004A6E84"/>
    <w:rsid w:val="004B2A12"/>
    <w:rsid w:val="004B2B2B"/>
    <w:rsid w:val="004B4155"/>
    <w:rsid w:val="004B5956"/>
    <w:rsid w:val="004C276F"/>
    <w:rsid w:val="004C2E38"/>
    <w:rsid w:val="004C4128"/>
    <w:rsid w:val="004C42C3"/>
    <w:rsid w:val="004C7414"/>
    <w:rsid w:val="004C79BD"/>
    <w:rsid w:val="004C7D76"/>
    <w:rsid w:val="004D0DD7"/>
    <w:rsid w:val="004D1B54"/>
    <w:rsid w:val="004D4F97"/>
    <w:rsid w:val="004E06E3"/>
    <w:rsid w:val="004E20B0"/>
    <w:rsid w:val="004E42A9"/>
    <w:rsid w:val="004E457E"/>
    <w:rsid w:val="004E5724"/>
    <w:rsid w:val="004E714D"/>
    <w:rsid w:val="004E7819"/>
    <w:rsid w:val="004F383F"/>
    <w:rsid w:val="004F3F7E"/>
    <w:rsid w:val="004F531C"/>
    <w:rsid w:val="00501AD6"/>
    <w:rsid w:val="00504DD9"/>
    <w:rsid w:val="00512BB8"/>
    <w:rsid w:val="005138C5"/>
    <w:rsid w:val="00517F22"/>
    <w:rsid w:val="005209AE"/>
    <w:rsid w:val="00521C00"/>
    <w:rsid w:val="00525B7F"/>
    <w:rsid w:val="00527BB2"/>
    <w:rsid w:val="00531138"/>
    <w:rsid w:val="005329F9"/>
    <w:rsid w:val="005337D6"/>
    <w:rsid w:val="00534BC2"/>
    <w:rsid w:val="005369EC"/>
    <w:rsid w:val="00537118"/>
    <w:rsid w:val="00537DC1"/>
    <w:rsid w:val="00537F17"/>
    <w:rsid w:val="0054591E"/>
    <w:rsid w:val="005479CF"/>
    <w:rsid w:val="00547D17"/>
    <w:rsid w:val="005511E9"/>
    <w:rsid w:val="005539AF"/>
    <w:rsid w:val="0055407B"/>
    <w:rsid w:val="005548DB"/>
    <w:rsid w:val="00556AF7"/>
    <w:rsid w:val="005637C7"/>
    <w:rsid w:val="00565426"/>
    <w:rsid w:val="005662EE"/>
    <w:rsid w:val="00572E3E"/>
    <w:rsid w:val="005738D9"/>
    <w:rsid w:val="00574C5B"/>
    <w:rsid w:val="005766DE"/>
    <w:rsid w:val="00576864"/>
    <w:rsid w:val="005768E6"/>
    <w:rsid w:val="005805EF"/>
    <w:rsid w:val="00581A6D"/>
    <w:rsid w:val="00583BC1"/>
    <w:rsid w:val="00590352"/>
    <w:rsid w:val="00593BBD"/>
    <w:rsid w:val="0059723A"/>
    <w:rsid w:val="005A23BE"/>
    <w:rsid w:val="005A4716"/>
    <w:rsid w:val="005A6109"/>
    <w:rsid w:val="005C0846"/>
    <w:rsid w:val="005C1C78"/>
    <w:rsid w:val="005C220C"/>
    <w:rsid w:val="005C63CE"/>
    <w:rsid w:val="005C7A08"/>
    <w:rsid w:val="005D1506"/>
    <w:rsid w:val="005D2451"/>
    <w:rsid w:val="005D4706"/>
    <w:rsid w:val="005D485C"/>
    <w:rsid w:val="005D5BDD"/>
    <w:rsid w:val="005E0BC9"/>
    <w:rsid w:val="005E1E58"/>
    <w:rsid w:val="005E29F0"/>
    <w:rsid w:val="005E6839"/>
    <w:rsid w:val="005F1050"/>
    <w:rsid w:val="005F31A3"/>
    <w:rsid w:val="005F7864"/>
    <w:rsid w:val="0060446C"/>
    <w:rsid w:val="006046E6"/>
    <w:rsid w:val="006058D9"/>
    <w:rsid w:val="0060603A"/>
    <w:rsid w:val="00607DEA"/>
    <w:rsid w:val="00612136"/>
    <w:rsid w:val="006128FB"/>
    <w:rsid w:val="00613DFE"/>
    <w:rsid w:val="0061566C"/>
    <w:rsid w:val="006162D3"/>
    <w:rsid w:val="006208CB"/>
    <w:rsid w:val="0062311A"/>
    <w:rsid w:val="0062594B"/>
    <w:rsid w:val="0062654C"/>
    <w:rsid w:val="00626FBD"/>
    <w:rsid w:val="0063525B"/>
    <w:rsid w:val="00636EB2"/>
    <w:rsid w:val="006425C3"/>
    <w:rsid w:val="006427A8"/>
    <w:rsid w:val="0064496B"/>
    <w:rsid w:val="00644E68"/>
    <w:rsid w:val="0064547B"/>
    <w:rsid w:val="00645862"/>
    <w:rsid w:val="006460BA"/>
    <w:rsid w:val="00651188"/>
    <w:rsid w:val="00653258"/>
    <w:rsid w:val="006544D0"/>
    <w:rsid w:val="00655C0C"/>
    <w:rsid w:val="00656B1C"/>
    <w:rsid w:val="00660433"/>
    <w:rsid w:val="006604E2"/>
    <w:rsid w:val="00662C8C"/>
    <w:rsid w:val="006655F3"/>
    <w:rsid w:val="00666297"/>
    <w:rsid w:val="0066799A"/>
    <w:rsid w:val="006703BA"/>
    <w:rsid w:val="0067408A"/>
    <w:rsid w:val="00674E26"/>
    <w:rsid w:val="00676E2F"/>
    <w:rsid w:val="00680571"/>
    <w:rsid w:val="00683577"/>
    <w:rsid w:val="0069012A"/>
    <w:rsid w:val="00690D71"/>
    <w:rsid w:val="00691369"/>
    <w:rsid w:val="00691A72"/>
    <w:rsid w:val="006930D0"/>
    <w:rsid w:val="006A023F"/>
    <w:rsid w:val="006A0EB4"/>
    <w:rsid w:val="006A39C4"/>
    <w:rsid w:val="006A7918"/>
    <w:rsid w:val="006B480C"/>
    <w:rsid w:val="006B73C5"/>
    <w:rsid w:val="006C4B19"/>
    <w:rsid w:val="006C6B11"/>
    <w:rsid w:val="006D0501"/>
    <w:rsid w:val="006D12AD"/>
    <w:rsid w:val="006D3489"/>
    <w:rsid w:val="006D4FDB"/>
    <w:rsid w:val="006E27F8"/>
    <w:rsid w:val="006F3278"/>
    <w:rsid w:val="006F3B27"/>
    <w:rsid w:val="00704590"/>
    <w:rsid w:val="007046A6"/>
    <w:rsid w:val="0070668E"/>
    <w:rsid w:val="0071029B"/>
    <w:rsid w:val="00710E1A"/>
    <w:rsid w:val="00711E18"/>
    <w:rsid w:val="0071726D"/>
    <w:rsid w:val="00720569"/>
    <w:rsid w:val="00720C96"/>
    <w:rsid w:val="00720CE1"/>
    <w:rsid w:val="00721065"/>
    <w:rsid w:val="00721476"/>
    <w:rsid w:val="007240DB"/>
    <w:rsid w:val="00727A86"/>
    <w:rsid w:val="00730938"/>
    <w:rsid w:val="007309BD"/>
    <w:rsid w:val="00734B97"/>
    <w:rsid w:val="00734F43"/>
    <w:rsid w:val="00740BBF"/>
    <w:rsid w:val="0074175D"/>
    <w:rsid w:val="007431DD"/>
    <w:rsid w:val="00744844"/>
    <w:rsid w:val="00744BF0"/>
    <w:rsid w:val="0075094F"/>
    <w:rsid w:val="007509F4"/>
    <w:rsid w:val="0075147A"/>
    <w:rsid w:val="00752446"/>
    <w:rsid w:val="00753EAA"/>
    <w:rsid w:val="00754FF6"/>
    <w:rsid w:val="007570C4"/>
    <w:rsid w:val="0076121E"/>
    <w:rsid w:val="0076442F"/>
    <w:rsid w:val="00773280"/>
    <w:rsid w:val="007807B3"/>
    <w:rsid w:val="00783EE6"/>
    <w:rsid w:val="00786CA2"/>
    <w:rsid w:val="00786DCC"/>
    <w:rsid w:val="00787F4D"/>
    <w:rsid w:val="0079146B"/>
    <w:rsid w:val="0079195C"/>
    <w:rsid w:val="00791DEA"/>
    <w:rsid w:val="00794ACA"/>
    <w:rsid w:val="007950CD"/>
    <w:rsid w:val="00795785"/>
    <w:rsid w:val="007959C5"/>
    <w:rsid w:val="007961BC"/>
    <w:rsid w:val="007A234F"/>
    <w:rsid w:val="007A5C93"/>
    <w:rsid w:val="007A5CB1"/>
    <w:rsid w:val="007A64E0"/>
    <w:rsid w:val="007A7257"/>
    <w:rsid w:val="007B02D0"/>
    <w:rsid w:val="007B1DFD"/>
    <w:rsid w:val="007B26A0"/>
    <w:rsid w:val="007B2C79"/>
    <w:rsid w:val="007B3ECD"/>
    <w:rsid w:val="007C12EC"/>
    <w:rsid w:val="007C6259"/>
    <w:rsid w:val="007C7DC2"/>
    <w:rsid w:val="007D0964"/>
    <w:rsid w:val="007D09AC"/>
    <w:rsid w:val="007D5269"/>
    <w:rsid w:val="007D73A5"/>
    <w:rsid w:val="007E14A1"/>
    <w:rsid w:val="007E1761"/>
    <w:rsid w:val="007E22CB"/>
    <w:rsid w:val="007E3105"/>
    <w:rsid w:val="007E5CAC"/>
    <w:rsid w:val="007E72A8"/>
    <w:rsid w:val="007E757A"/>
    <w:rsid w:val="007E78E1"/>
    <w:rsid w:val="007F0972"/>
    <w:rsid w:val="007F32E8"/>
    <w:rsid w:val="007F41F5"/>
    <w:rsid w:val="007F6A9B"/>
    <w:rsid w:val="007F7DE6"/>
    <w:rsid w:val="008009A4"/>
    <w:rsid w:val="00811F91"/>
    <w:rsid w:val="0081335E"/>
    <w:rsid w:val="00816564"/>
    <w:rsid w:val="00821118"/>
    <w:rsid w:val="00821119"/>
    <w:rsid w:val="00822301"/>
    <w:rsid w:val="0082410B"/>
    <w:rsid w:val="00825DD5"/>
    <w:rsid w:val="00825F06"/>
    <w:rsid w:val="0082608A"/>
    <w:rsid w:val="008319C7"/>
    <w:rsid w:val="00834A43"/>
    <w:rsid w:val="008363F8"/>
    <w:rsid w:val="008411CA"/>
    <w:rsid w:val="00845935"/>
    <w:rsid w:val="00846844"/>
    <w:rsid w:val="00850BED"/>
    <w:rsid w:val="008519BD"/>
    <w:rsid w:val="00851DC7"/>
    <w:rsid w:val="0085457C"/>
    <w:rsid w:val="00855DD4"/>
    <w:rsid w:val="0086399C"/>
    <w:rsid w:val="0086520B"/>
    <w:rsid w:val="00865C51"/>
    <w:rsid w:val="00871F15"/>
    <w:rsid w:val="008759CF"/>
    <w:rsid w:val="00877EA5"/>
    <w:rsid w:val="00881C2F"/>
    <w:rsid w:val="00886AB8"/>
    <w:rsid w:val="008925BB"/>
    <w:rsid w:val="00895B8C"/>
    <w:rsid w:val="008A2EEB"/>
    <w:rsid w:val="008A731D"/>
    <w:rsid w:val="008B2387"/>
    <w:rsid w:val="008B27A8"/>
    <w:rsid w:val="008B2C5A"/>
    <w:rsid w:val="008B4AF5"/>
    <w:rsid w:val="008B5673"/>
    <w:rsid w:val="008B5F77"/>
    <w:rsid w:val="008B608F"/>
    <w:rsid w:val="008B767A"/>
    <w:rsid w:val="008C058B"/>
    <w:rsid w:val="008C2A88"/>
    <w:rsid w:val="008C3B44"/>
    <w:rsid w:val="008C44DB"/>
    <w:rsid w:val="008C48C4"/>
    <w:rsid w:val="008C74CE"/>
    <w:rsid w:val="008D3C0E"/>
    <w:rsid w:val="008D7C0F"/>
    <w:rsid w:val="008E082C"/>
    <w:rsid w:val="008E09AC"/>
    <w:rsid w:val="008E1644"/>
    <w:rsid w:val="008E1A4A"/>
    <w:rsid w:val="008E33EA"/>
    <w:rsid w:val="008F066B"/>
    <w:rsid w:val="008F1775"/>
    <w:rsid w:val="008F2700"/>
    <w:rsid w:val="008F550D"/>
    <w:rsid w:val="008F6DA8"/>
    <w:rsid w:val="0090172B"/>
    <w:rsid w:val="00901CAD"/>
    <w:rsid w:val="00904212"/>
    <w:rsid w:val="00904528"/>
    <w:rsid w:val="00907B98"/>
    <w:rsid w:val="00907CEF"/>
    <w:rsid w:val="00910931"/>
    <w:rsid w:val="009109A4"/>
    <w:rsid w:val="009115C5"/>
    <w:rsid w:val="00916F87"/>
    <w:rsid w:val="00917386"/>
    <w:rsid w:val="009177FF"/>
    <w:rsid w:val="00917F80"/>
    <w:rsid w:val="00922DD3"/>
    <w:rsid w:val="00924720"/>
    <w:rsid w:val="00924FC0"/>
    <w:rsid w:val="0092576C"/>
    <w:rsid w:val="0092616D"/>
    <w:rsid w:val="009265B7"/>
    <w:rsid w:val="009268D3"/>
    <w:rsid w:val="00927E07"/>
    <w:rsid w:val="00931229"/>
    <w:rsid w:val="00934580"/>
    <w:rsid w:val="00935162"/>
    <w:rsid w:val="00937BE9"/>
    <w:rsid w:val="00942222"/>
    <w:rsid w:val="00945912"/>
    <w:rsid w:val="00947FA4"/>
    <w:rsid w:val="009538A8"/>
    <w:rsid w:val="00953A38"/>
    <w:rsid w:val="0095473F"/>
    <w:rsid w:val="00954771"/>
    <w:rsid w:val="009613C0"/>
    <w:rsid w:val="00962C0F"/>
    <w:rsid w:val="009673B2"/>
    <w:rsid w:val="00967862"/>
    <w:rsid w:val="009705B7"/>
    <w:rsid w:val="00971DCD"/>
    <w:rsid w:val="00972A8D"/>
    <w:rsid w:val="0098013D"/>
    <w:rsid w:val="009812CB"/>
    <w:rsid w:val="009872D3"/>
    <w:rsid w:val="009904AF"/>
    <w:rsid w:val="0099091A"/>
    <w:rsid w:val="00992A31"/>
    <w:rsid w:val="009A0737"/>
    <w:rsid w:val="009A4F91"/>
    <w:rsid w:val="009A6AF8"/>
    <w:rsid w:val="009A7EFF"/>
    <w:rsid w:val="009B48D6"/>
    <w:rsid w:val="009B498E"/>
    <w:rsid w:val="009C106A"/>
    <w:rsid w:val="009C219F"/>
    <w:rsid w:val="009C2593"/>
    <w:rsid w:val="009C40B2"/>
    <w:rsid w:val="009C41DA"/>
    <w:rsid w:val="009C5C2E"/>
    <w:rsid w:val="009C6FE0"/>
    <w:rsid w:val="009C7551"/>
    <w:rsid w:val="009D453B"/>
    <w:rsid w:val="009D47C4"/>
    <w:rsid w:val="009D76DE"/>
    <w:rsid w:val="009D7BCB"/>
    <w:rsid w:val="009E70A3"/>
    <w:rsid w:val="009F1058"/>
    <w:rsid w:val="009F2732"/>
    <w:rsid w:val="009F3C39"/>
    <w:rsid w:val="009F66B9"/>
    <w:rsid w:val="009F7739"/>
    <w:rsid w:val="00A00559"/>
    <w:rsid w:val="00A0791B"/>
    <w:rsid w:val="00A10109"/>
    <w:rsid w:val="00A11513"/>
    <w:rsid w:val="00A12A22"/>
    <w:rsid w:val="00A201B8"/>
    <w:rsid w:val="00A21A62"/>
    <w:rsid w:val="00A21C5D"/>
    <w:rsid w:val="00A22249"/>
    <w:rsid w:val="00A25988"/>
    <w:rsid w:val="00A25D2C"/>
    <w:rsid w:val="00A32BF2"/>
    <w:rsid w:val="00A33599"/>
    <w:rsid w:val="00A33A2B"/>
    <w:rsid w:val="00A34A1F"/>
    <w:rsid w:val="00A35ACE"/>
    <w:rsid w:val="00A409C9"/>
    <w:rsid w:val="00A40FBB"/>
    <w:rsid w:val="00A42146"/>
    <w:rsid w:val="00A44252"/>
    <w:rsid w:val="00A443E3"/>
    <w:rsid w:val="00A44666"/>
    <w:rsid w:val="00A44AD8"/>
    <w:rsid w:val="00A461D1"/>
    <w:rsid w:val="00A53DEE"/>
    <w:rsid w:val="00A5691D"/>
    <w:rsid w:val="00A6022C"/>
    <w:rsid w:val="00A656E6"/>
    <w:rsid w:val="00A728EA"/>
    <w:rsid w:val="00A7491D"/>
    <w:rsid w:val="00A75395"/>
    <w:rsid w:val="00A83D2E"/>
    <w:rsid w:val="00A85E57"/>
    <w:rsid w:val="00A86A0E"/>
    <w:rsid w:val="00A86F62"/>
    <w:rsid w:val="00A90BC9"/>
    <w:rsid w:val="00A940A0"/>
    <w:rsid w:val="00A958D1"/>
    <w:rsid w:val="00A95D9D"/>
    <w:rsid w:val="00A96DED"/>
    <w:rsid w:val="00A97BF5"/>
    <w:rsid w:val="00A97F5B"/>
    <w:rsid w:val="00AA02C5"/>
    <w:rsid w:val="00AB4EB3"/>
    <w:rsid w:val="00AB5A15"/>
    <w:rsid w:val="00AB65FE"/>
    <w:rsid w:val="00AC0C2C"/>
    <w:rsid w:val="00AC2B76"/>
    <w:rsid w:val="00AD42A2"/>
    <w:rsid w:val="00AD6632"/>
    <w:rsid w:val="00AD686F"/>
    <w:rsid w:val="00AD7051"/>
    <w:rsid w:val="00AE2C1C"/>
    <w:rsid w:val="00AE3573"/>
    <w:rsid w:val="00AE439E"/>
    <w:rsid w:val="00AF286D"/>
    <w:rsid w:val="00B01F52"/>
    <w:rsid w:val="00B030D9"/>
    <w:rsid w:val="00B050E2"/>
    <w:rsid w:val="00B06C76"/>
    <w:rsid w:val="00B10BE9"/>
    <w:rsid w:val="00B1441F"/>
    <w:rsid w:val="00B15B6A"/>
    <w:rsid w:val="00B1745A"/>
    <w:rsid w:val="00B17637"/>
    <w:rsid w:val="00B20072"/>
    <w:rsid w:val="00B21B50"/>
    <w:rsid w:val="00B24D10"/>
    <w:rsid w:val="00B24D20"/>
    <w:rsid w:val="00B25A47"/>
    <w:rsid w:val="00B27955"/>
    <w:rsid w:val="00B305DE"/>
    <w:rsid w:val="00B30893"/>
    <w:rsid w:val="00B3279C"/>
    <w:rsid w:val="00B32D64"/>
    <w:rsid w:val="00B35CCD"/>
    <w:rsid w:val="00B4264E"/>
    <w:rsid w:val="00B533F2"/>
    <w:rsid w:val="00B5443F"/>
    <w:rsid w:val="00B55CAF"/>
    <w:rsid w:val="00B603BB"/>
    <w:rsid w:val="00B65D09"/>
    <w:rsid w:val="00B6787F"/>
    <w:rsid w:val="00B74332"/>
    <w:rsid w:val="00B775B6"/>
    <w:rsid w:val="00B83F47"/>
    <w:rsid w:val="00B8401F"/>
    <w:rsid w:val="00B87EFA"/>
    <w:rsid w:val="00B91357"/>
    <w:rsid w:val="00B92899"/>
    <w:rsid w:val="00B92F92"/>
    <w:rsid w:val="00B931FD"/>
    <w:rsid w:val="00B93F23"/>
    <w:rsid w:val="00B95A77"/>
    <w:rsid w:val="00BA1467"/>
    <w:rsid w:val="00BA2F22"/>
    <w:rsid w:val="00BA6BB1"/>
    <w:rsid w:val="00BB1829"/>
    <w:rsid w:val="00BC0638"/>
    <w:rsid w:val="00BC14B2"/>
    <w:rsid w:val="00BC152C"/>
    <w:rsid w:val="00BC3992"/>
    <w:rsid w:val="00BC4BFD"/>
    <w:rsid w:val="00BC68FB"/>
    <w:rsid w:val="00BC77F0"/>
    <w:rsid w:val="00BD15E2"/>
    <w:rsid w:val="00BD2873"/>
    <w:rsid w:val="00BD5041"/>
    <w:rsid w:val="00BD5A4D"/>
    <w:rsid w:val="00BD7A5C"/>
    <w:rsid w:val="00BE10D9"/>
    <w:rsid w:val="00BE1805"/>
    <w:rsid w:val="00BE29EB"/>
    <w:rsid w:val="00BE29F3"/>
    <w:rsid w:val="00BF2EE6"/>
    <w:rsid w:val="00BF4D18"/>
    <w:rsid w:val="00BF4EC6"/>
    <w:rsid w:val="00BF7A8F"/>
    <w:rsid w:val="00C0047E"/>
    <w:rsid w:val="00C0455C"/>
    <w:rsid w:val="00C046CB"/>
    <w:rsid w:val="00C04C87"/>
    <w:rsid w:val="00C0640D"/>
    <w:rsid w:val="00C25071"/>
    <w:rsid w:val="00C258E9"/>
    <w:rsid w:val="00C266E3"/>
    <w:rsid w:val="00C3062A"/>
    <w:rsid w:val="00C34D12"/>
    <w:rsid w:val="00C37315"/>
    <w:rsid w:val="00C5184F"/>
    <w:rsid w:val="00C51A8E"/>
    <w:rsid w:val="00C543D4"/>
    <w:rsid w:val="00C5452E"/>
    <w:rsid w:val="00C6354D"/>
    <w:rsid w:val="00C639B7"/>
    <w:rsid w:val="00C72302"/>
    <w:rsid w:val="00C74BD8"/>
    <w:rsid w:val="00C804AD"/>
    <w:rsid w:val="00C82E47"/>
    <w:rsid w:val="00C865E1"/>
    <w:rsid w:val="00C87543"/>
    <w:rsid w:val="00C92135"/>
    <w:rsid w:val="00C94175"/>
    <w:rsid w:val="00C95969"/>
    <w:rsid w:val="00C967EE"/>
    <w:rsid w:val="00C97FEB"/>
    <w:rsid w:val="00CA25D3"/>
    <w:rsid w:val="00CA35D8"/>
    <w:rsid w:val="00CA53D8"/>
    <w:rsid w:val="00CB3CBA"/>
    <w:rsid w:val="00CB3D51"/>
    <w:rsid w:val="00CB75C2"/>
    <w:rsid w:val="00CC328C"/>
    <w:rsid w:val="00CC337B"/>
    <w:rsid w:val="00CC5452"/>
    <w:rsid w:val="00CD19EA"/>
    <w:rsid w:val="00CD2696"/>
    <w:rsid w:val="00CD3612"/>
    <w:rsid w:val="00CD386D"/>
    <w:rsid w:val="00CD3988"/>
    <w:rsid w:val="00CD58B2"/>
    <w:rsid w:val="00CD605D"/>
    <w:rsid w:val="00CE15B1"/>
    <w:rsid w:val="00CE49C0"/>
    <w:rsid w:val="00CF0A98"/>
    <w:rsid w:val="00CF1324"/>
    <w:rsid w:val="00CF308E"/>
    <w:rsid w:val="00CF4019"/>
    <w:rsid w:val="00D00E39"/>
    <w:rsid w:val="00D01BC5"/>
    <w:rsid w:val="00D02A39"/>
    <w:rsid w:val="00D0312C"/>
    <w:rsid w:val="00D1081C"/>
    <w:rsid w:val="00D10CCE"/>
    <w:rsid w:val="00D15C17"/>
    <w:rsid w:val="00D224D2"/>
    <w:rsid w:val="00D24AE1"/>
    <w:rsid w:val="00D32CA9"/>
    <w:rsid w:val="00D330D1"/>
    <w:rsid w:val="00D4264E"/>
    <w:rsid w:val="00D431AC"/>
    <w:rsid w:val="00D435C1"/>
    <w:rsid w:val="00D449BC"/>
    <w:rsid w:val="00D44C46"/>
    <w:rsid w:val="00D457B9"/>
    <w:rsid w:val="00D47DCE"/>
    <w:rsid w:val="00D509D8"/>
    <w:rsid w:val="00D50E10"/>
    <w:rsid w:val="00D51639"/>
    <w:rsid w:val="00D52F8F"/>
    <w:rsid w:val="00D53029"/>
    <w:rsid w:val="00D56409"/>
    <w:rsid w:val="00D64559"/>
    <w:rsid w:val="00D663AA"/>
    <w:rsid w:val="00D67E4C"/>
    <w:rsid w:val="00D70ADD"/>
    <w:rsid w:val="00D71EB5"/>
    <w:rsid w:val="00D73C4A"/>
    <w:rsid w:val="00D80510"/>
    <w:rsid w:val="00D80EE7"/>
    <w:rsid w:val="00D83D09"/>
    <w:rsid w:val="00D83EF2"/>
    <w:rsid w:val="00D8755E"/>
    <w:rsid w:val="00D90139"/>
    <w:rsid w:val="00D9634E"/>
    <w:rsid w:val="00D978A2"/>
    <w:rsid w:val="00D979FA"/>
    <w:rsid w:val="00DA0156"/>
    <w:rsid w:val="00DA30F5"/>
    <w:rsid w:val="00DA4EBF"/>
    <w:rsid w:val="00DA5B46"/>
    <w:rsid w:val="00DA6B6A"/>
    <w:rsid w:val="00DB27ED"/>
    <w:rsid w:val="00DB44A2"/>
    <w:rsid w:val="00DB5023"/>
    <w:rsid w:val="00DB5E53"/>
    <w:rsid w:val="00DB7743"/>
    <w:rsid w:val="00DB7DE8"/>
    <w:rsid w:val="00DC1442"/>
    <w:rsid w:val="00DD300A"/>
    <w:rsid w:val="00DD3D4F"/>
    <w:rsid w:val="00DD5226"/>
    <w:rsid w:val="00DD73C1"/>
    <w:rsid w:val="00DE0993"/>
    <w:rsid w:val="00DE1842"/>
    <w:rsid w:val="00DE2D0A"/>
    <w:rsid w:val="00DE36A7"/>
    <w:rsid w:val="00DE4B4B"/>
    <w:rsid w:val="00DE4DB6"/>
    <w:rsid w:val="00DE7905"/>
    <w:rsid w:val="00DF0741"/>
    <w:rsid w:val="00DF11A8"/>
    <w:rsid w:val="00DF13C0"/>
    <w:rsid w:val="00DF3F40"/>
    <w:rsid w:val="00DF4764"/>
    <w:rsid w:val="00DF7255"/>
    <w:rsid w:val="00DF7C5C"/>
    <w:rsid w:val="00E054EF"/>
    <w:rsid w:val="00E06AD0"/>
    <w:rsid w:val="00E070C2"/>
    <w:rsid w:val="00E07381"/>
    <w:rsid w:val="00E101EE"/>
    <w:rsid w:val="00E11C4A"/>
    <w:rsid w:val="00E1233D"/>
    <w:rsid w:val="00E12DAD"/>
    <w:rsid w:val="00E177FB"/>
    <w:rsid w:val="00E21A10"/>
    <w:rsid w:val="00E266F2"/>
    <w:rsid w:val="00E30F2A"/>
    <w:rsid w:val="00E31677"/>
    <w:rsid w:val="00E3194E"/>
    <w:rsid w:val="00E32FDD"/>
    <w:rsid w:val="00E3386F"/>
    <w:rsid w:val="00E34931"/>
    <w:rsid w:val="00E363C6"/>
    <w:rsid w:val="00E36F90"/>
    <w:rsid w:val="00E371F3"/>
    <w:rsid w:val="00E40BF0"/>
    <w:rsid w:val="00E43957"/>
    <w:rsid w:val="00E470C5"/>
    <w:rsid w:val="00E50B09"/>
    <w:rsid w:val="00E534C8"/>
    <w:rsid w:val="00E57179"/>
    <w:rsid w:val="00E60B65"/>
    <w:rsid w:val="00E60F2A"/>
    <w:rsid w:val="00E63901"/>
    <w:rsid w:val="00E656AE"/>
    <w:rsid w:val="00E70060"/>
    <w:rsid w:val="00E72772"/>
    <w:rsid w:val="00E733B2"/>
    <w:rsid w:val="00E7539B"/>
    <w:rsid w:val="00E77CC2"/>
    <w:rsid w:val="00E82B7B"/>
    <w:rsid w:val="00E83F37"/>
    <w:rsid w:val="00E844A9"/>
    <w:rsid w:val="00E855A3"/>
    <w:rsid w:val="00E86C6E"/>
    <w:rsid w:val="00E90A8C"/>
    <w:rsid w:val="00E913BC"/>
    <w:rsid w:val="00E919B1"/>
    <w:rsid w:val="00EA17A2"/>
    <w:rsid w:val="00EA7A4A"/>
    <w:rsid w:val="00EB2578"/>
    <w:rsid w:val="00EB5EED"/>
    <w:rsid w:val="00EB7F2C"/>
    <w:rsid w:val="00EC14FA"/>
    <w:rsid w:val="00EC250A"/>
    <w:rsid w:val="00EC660F"/>
    <w:rsid w:val="00ED2420"/>
    <w:rsid w:val="00ED3862"/>
    <w:rsid w:val="00ED404E"/>
    <w:rsid w:val="00ED4742"/>
    <w:rsid w:val="00ED6546"/>
    <w:rsid w:val="00ED70C7"/>
    <w:rsid w:val="00EE4CEF"/>
    <w:rsid w:val="00EE6749"/>
    <w:rsid w:val="00EF11DE"/>
    <w:rsid w:val="00EF22A5"/>
    <w:rsid w:val="00EF2A44"/>
    <w:rsid w:val="00EF7020"/>
    <w:rsid w:val="00F01175"/>
    <w:rsid w:val="00F011E6"/>
    <w:rsid w:val="00F1049F"/>
    <w:rsid w:val="00F130BC"/>
    <w:rsid w:val="00F131B7"/>
    <w:rsid w:val="00F160F9"/>
    <w:rsid w:val="00F16AF6"/>
    <w:rsid w:val="00F24165"/>
    <w:rsid w:val="00F30491"/>
    <w:rsid w:val="00F310DE"/>
    <w:rsid w:val="00F3586A"/>
    <w:rsid w:val="00F377CA"/>
    <w:rsid w:val="00F40644"/>
    <w:rsid w:val="00F4718C"/>
    <w:rsid w:val="00F50294"/>
    <w:rsid w:val="00F511AF"/>
    <w:rsid w:val="00F51BD5"/>
    <w:rsid w:val="00F52A54"/>
    <w:rsid w:val="00F54C12"/>
    <w:rsid w:val="00F56CDA"/>
    <w:rsid w:val="00F61698"/>
    <w:rsid w:val="00F66F53"/>
    <w:rsid w:val="00F679FD"/>
    <w:rsid w:val="00F71E35"/>
    <w:rsid w:val="00F73D01"/>
    <w:rsid w:val="00F82CCF"/>
    <w:rsid w:val="00F83C17"/>
    <w:rsid w:val="00F94F67"/>
    <w:rsid w:val="00FA00BA"/>
    <w:rsid w:val="00FA3CD6"/>
    <w:rsid w:val="00FA465D"/>
    <w:rsid w:val="00FA58C3"/>
    <w:rsid w:val="00FA59B0"/>
    <w:rsid w:val="00FB0168"/>
    <w:rsid w:val="00FB1277"/>
    <w:rsid w:val="00FB5388"/>
    <w:rsid w:val="00FB5516"/>
    <w:rsid w:val="00FB57FA"/>
    <w:rsid w:val="00FC0E67"/>
    <w:rsid w:val="00FC1B4B"/>
    <w:rsid w:val="00FC644B"/>
    <w:rsid w:val="00FD0902"/>
    <w:rsid w:val="00FD114C"/>
    <w:rsid w:val="00FD3D3E"/>
    <w:rsid w:val="00FD5121"/>
    <w:rsid w:val="00FD6CB4"/>
    <w:rsid w:val="00FD6DEA"/>
    <w:rsid w:val="00FE26E5"/>
    <w:rsid w:val="00FE2CC5"/>
    <w:rsid w:val="00FE4496"/>
    <w:rsid w:val="00FF2942"/>
    <w:rsid w:val="00FF449D"/>
    <w:rsid w:val="00FF5FDC"/>
    <w:rsid w:val="00FF61E0"/>
    <w:rsid w:val="00FF65A0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E810C0"/>
  <w15:chartTrackingRefBased/>
  <w15:docId w15:val="{33DAC790-793E-40E0-814C-A98C8BC9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12"/>
  </w:style>
  <w:style w:type="paragraph" w:styleId="1">
    <w:name w:val="heading 1"/>
    <w:basedOn w:val="a"/>
    <w:next w:val="a"/>
    <w:link w:val="10"/>
    <w:uiPriority w:val="9"/>
    <w:qFormat/>
    <w:rsid w:val="008009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6455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4559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D645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455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64559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D64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4559"/>
  </w:style>
  <w:style w:type="paragraph" w:styleId="a8">
    <w:name w:val="footer"/>
    <w:basedOn w:val="a"/>
    <w:link w:val="a9"/>
    <w:uiPriority w:val="99"/>
    <w:unhideWhenUsed/>
    <w:rsid w:val="00D64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4559"/>
  </w:style>
  <w:style w:type="character" w:customStyle="1" w:styleId="s0">
    <w:name w:val="s0"/>
    <w:basedOn w:val="a0"/>
    <w:rsid w:val="00D64559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D64559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paragraph" w:styleId="aa">
    <w:name w:val="Plain Text"/>
    <w:basedOn w:val="a"/>
    <w:link w:val="ab"/>
    <w:uiPriority w:val="99"/>
    <w:unhideWhenUsed/>
    <w:rsid w:val="00D64559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ab">
    <w:name w:val="Текст Знак"/>
    <w:basedOn w:val="a0"/>
    <w:link w:val="aa"/>
    <w:uiPriority w:val="99"/>
    <w:rsid w:val="00D64559"/>
    <w:rPr>
      <w:rFonts w:ascii="Calibri" w:hAnsi="Calibri" w:cs="Consolas"/>
      <w:szCs w:val="21"/>
      <w:lang w:val="en-US"/>
    </w:rPr>
  </w:style>
  <w:style w:type="paragraph" w:styleId="ac">
    <w:name w:val="No Spacing"/>
    <w:uiPriority w:val="1"/>
    <w:qFormat/>
    <w:rsid w:val="00D64559"/>
    <w:pPr>
      <w:spacing w:after="0" w:line="240" w:lineRule="auto"/>
    </w:pPr>
  </w:style>
  <w:style w:type="table" w:customStyle="1" w:styleId="12">
    <w:name w:val="Сетка таблицы1"/>
    <w:basedOn w:val="a1"/>
    <w:next w:val="ad"/>
    <w:uiPriority w:val="39"/>
    <w:rsid w:val="00D64559"/>
    <w:pPr>
      <w:spacing w:after="0" w:line="240" w:lineRule="auto"/>
    </w:pPr>
    <w:rPr>
      <w:rFonts w:ascii="Calibri" w:eastAsia="SimSun" w:hAnsi="Calibri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D6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39"/>
    <w:rsid w:val="00D645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rsid w:val="00D645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6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4559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rsid w:val="00D64559"/>
  </w:style>
  <w:style w:type="paragraph" w:customStyle="1" w:styleId="Default">
    <w:name w:val="Default"/>
    <w:rsid w:val="00D645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31">
    <w:name w:val="Сетка таблицы3"/>
    <w:basedOn w:val="a1"/>
    <w:next w:val="ad"/>
    <w:uiPriority w:val="99"/>
    <w:rsid w:val="00D6455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basedOn w:val="a0"/>
    <w:uiPriority w:val="99"/>
    <w:semiHidden/>
    <w:unhideWhenUsed/>
    <w:rsid w:val="00D64559"/>
  </w:style>
  <w:style w:type="character" w:styleId="af1">
    <w:name w:val="annotation reference"/>
    <w:basedOn w:val="a0"/>
    <w:uiPriority w:val="99"/>
    <w:semiHidden/>
    <w:unhideWhenUsed/>
    <w:rsid w:val="00D6455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6455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6455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6455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64559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D64559"/>
    <w:pPr>
      <w:spacing w:after="0" w:line="240" w:lineRule="auto"/>
    </w:pPr>
  </w:style>
  <w:style w:type="paragraph" w:styleId="af7">
    <w:name w:val="Body Text Indent"/>
    <w:basedOn w:val="a"/>
    <w:link w:val="af8"/>
    <w:rsid w:val="00FB53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B538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7431DD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unhideWhenUsed/>
    <w:rsid w:val="005768E6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768E6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5768E6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845935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845935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845935"/>
    <w:rPr>
      <w:vertAlign w:val="superscript"/>
    </w:rPr>
  </w:style>
  <w:style w:type="character" w:customStyle="1" w:styleId="aff">
    <w:name w:val="Название Знак"/>
    <w:rsid w:val="00032C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0">
    <w:name w:val="Emphasis"/>
    <w:qFormat/>
    <w:rsid w:val="00032CC8"/>
    <w:rPr>
      <w:i/>
      <w:iCs/>
    </w:rPr>
  </w:style>
  <w:style w:type="character" w:customStyle="1" w:styleId="aff1">
    <w:name w:val="Нет"/>
    <w:rsid w:val="00032CC8"/>
  </w:style>
  <w:style w:type="character" w:customStyle="1" w:styleId="10">
    <w:name w:val="Заголовок 1 Знак"/>
    <w:basedOn w:val="a0"/>
    <w:link w:val="1"/>
    <w:uiPriority w:val="9"/>
    <w:rsid w:val="00800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j12">
    <w:name w:val="j12"/>
    <w:basedOn w:val="a"/>
    <w:rsid w:val="0064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58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Unresolved Mention"/>
    <w:basedOn w:val="a0"/>
    <w:uiPriority w:val="99"/>
    <w:rsid w:val="00581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energy.com" TargetMode="Externa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zenerg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azenergy.com/ru/operation/educational-program/156/10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zenergy.com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52E7-1B29-4054-8903-6D7B199F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7203</Words>
  <Characters>41059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КЕ60</dc:creator>
  <cp:keywords/>
  <dc:description/>
  <cp:lastModifiedBy>Зауреш Бейсенова</cp:lastModifiedBy>
  <cp:revision>13</cp:revision>
  <cp:lastPrinted>2020-12-28T07:08:00Z</cp:lastPrinted>
  <dcterms:created xsi:type="dcterms:W3CDTF">2020-12-30T12:49:00Z</dcterms:created>
  <dcterms:modified xsi:type="dcterms:W3CDTF">2020-12-30T13:45:00Z</dcterms:modified>
</cp:coreProperties>
</file>